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0E99" w:rsidRDefault="007A70DF" w:rsidP="0059652A">
      <w:pPr>
        <w:pStyle w:val="TableTitle"/>
        <w:rPr>
          <w:rFonts w:ascii="Arial" w:hAnsi="Arial" w:cs="Arial"/>
        </w:rPr>
      </w:pPr>
      <w:r w:rsidRPr="006142BA">
        <w:rPr>
          <w:rFonts w:ascii="Arial" w:hAnsi="Arial" w:cs="Arial"/>
          <w:noProof/>
          <w:lang w:val="en-US"/>
        </w:rPr>
        <w:drawing>
          <wp:anchor distT="0" distB="0" distL="114300" distR="114300" simplePos="0" relativeHeight="251657728" behindDoc="0" locked="0" layoutInCell="1" allowOverlap="1">
            <wp:simplePos x="0" y="0"/>
            <wp:positionH relativeFrom="margin">
              <wp:posOffset>2880995</wp:posOffset>
            </wp:positionH>
            <wp:positionV relativeFrom="margin">
              <wp:posOffset>-110490</wp:posOffset>
            </wp:positionV>
            <wp:extent cx="4013835" cy="826135"/>
            <wp:effectExtent l="0" t="0" r="0" b="0"/>
            <wp:wrapSquare wrapText="bothSides"/>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42"/>
        <w:gridCol w:w="745"/>
        <w:gridCol w:w="10533"/>
        <w:gridCol w:w="1974"/>
      </w:tblGrid>
      <w:tr w:rsidR="003B5F90" w:rsidRPr="00F60FD4" w:rsidTr="003B5F90">
        <w:trPr>
          <w:cantSplit/>
          <w:trHeight w:val="259"/>
        </w:trPr>
        <w:tc>
          <w:tcPr>
            <w:tcW w:w="696" w:type="pct"/>
            <w:tcBorders>
              <w:top w:val="single" w:sz="4" w:space="0" w:color="auto"/>
              <w:bottom w:val="single" w:sz="4" w:space="0" w:color="auto"/>
            </w:tcBorders>
            <w:shd w:val="clear" w:color="auto" w:fill="auto"/>
            <w:tcMar>
              <w:top w:w="85" w:type="dxa"/>
              <w:bottom w:w="85" w:type="dxa"/>
            </w:tcMar>
          </w:tcPr>
          <w:p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rsidR="003B5F90" w:rsidRPr="00C95305" w:rsidRDefault="00C95305" w:rsidP="00C95305">
            <w:pPr>
              <w:pStyle w:val="TableHeader"/>
              <w:rPr>
                <w:rFonts w:ascii="Arial" w:hAnsi="Arial" w:cs="Arial"/>
                <w:color w:val="000000"/>
                <w:sz w:val="22"/>
                <w:szCs w:val="22"/>
              </w:rPr>
            </w:pPr>
            <w:r w:rsidRPr="00C95305">
              <w:rPr>
                <w:rFonts w:ascii="Arial" w:hAnsi="Arial" w:cs="Arial"/>
                <w:sz w:val="22"/>
                <w:szCs w:val="22"/>
              </w:rPr>
              <w:t>Addressed on page number</w:t>
            </w:r>
          </w:p>
        </w:tc>
      </w:tr>
      <w:tr w:rsidR="003B5F90" w:rsidRPr="00F60FD4" w:rsidTr="003B5F90">
        <w:trPr>
          <w:cantSplit/>
          <w:trHeight w:val="259"/>
        </w:trPr>
        <w:tc>
          <w:tcPr>
            <w:tcW w:w="4359" w:type="pct"/>
            <w:gridSpan w:val="3"/>
            <w:tcBorders>
              <w:top w:val="single" w:sz="4" w:space="0" w:color="auto"/>
            </w:tcBorders>
            <w:shd w:val="clear" w:color="auto" w:fill="auto"/>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rsidR="003B5F90" w:rsidRPr="00F60FD4" w:rsidRDefault="003B5F90" w:rsidP="0059652A">
            <w:pPr>
              <w:rPr>
                <w:rFonts w:ascii="Arial" w:hAnsi="Arial" w:cs="Arial"/>
                <w:b/>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421" w:type="pct"/>
            <w:shd w:val="clear" w:color="auto" w:fill="auto"/>
          </w:tcPr>
          <w:p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tcPr>
          <w:p w:rsidR="003B5F90" w:rsidRPr="00F60FD4" w:rsidRDefault="003B5F90" w:rsidP="0059652A">
            <w:pPr>
              <w:rPr>
                <w:rFonts w:ascii="Arial" w:hAnsi="Arial" w:cs="Arial"/>
                <w:sz w:val="22"/>
                <w:szCs w:val="22"/>
              </w:rPr>
            </w:pPr>
            <w:r>
              <w:rPr>
                <w:rFonts w:ascii="Arial" w:hAnsi="Arial" w:cs="Arial"/>
                <w:sz w:val="22"/>
                <w:szCs w:val="22"/>
              </w:rPr>
              <w:t>_____</w:t>
            </w:r>
            <w:r w:rsidR="007968B1">
              <w:rPr>
                <w:rFonts w:asciiTheme="minorEastAsia" w:eastAsiaTheme="minorEastAsia" w:hAnsiTheme="minorEastAsia" w:cs="Arial" w:hint="eastAsia"/>
                <w:sz w:val="22"/>
                <w:szCs w:val="22"/>
                <w:lang w:eastAsia="ja-JP"/>
              </w:rPr>
              <w:t>1</w:t>
            </w:r>
            <w:r>
              <w:rPr>
                <w:rFonts w:ascii="Arial" w:hAnsi="Arial" w:cs="Arial"/>
                <w:sz w:val="22"/>
                <w:szCs w:val="22"/>
              </w:rPr>
              <w:t>________</w:t>
            </w:r>
          </w:p>
        </w:tc>
      </w:tr>
      <w:tr w:rsidR="003B5F90" w:rsidRPr="00F60FD4" w:rsidTr="003B5F90">
        <w:trPr>
          <w:cantSplit/>
          <w:trHeight w:val="259"/>
        </w:trPr>
        <w:tc>
          <w:tcPr>
            <w:tcW w:w="696" w:type="pct"/>
            <w:vMerge w:val="restar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registration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2a</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tcPr>
          <w:p w:rsidR="003B5F90" w:rsidRPr="00F60FD4" w:rsidRDefault="003B5F90" w:rsidP="003B5F90">
            <w:pPr>
              <w:rPr>
                <w:rFonts w:ascii="Arial" w:hAnsi="Arial" w:cs="Arial"/>
                <w:sz w:val="22"/>
                <w:szCs w:val="22"/>
              </w:rPr>
            </w:pPr>
            <w:r>
              <w:rPr>
                <w:rFonts w:ascii="Arial" w:hAnsi="Arial" w:cs="Arial"/>
                <w:sz w:val="22"/>
                <w:szCs w:val="22"/>
              </w:rPr>
              <w:t>_____</w:t>
            </w:r>
            <w:r w:rsidR="006266DE">
              <w:rPr>
                <w:rFonts w:asciiTheme="minorEastAsia" w:eastAsiaTheme="minorEastAsia" w:hAnsiTheme="minorEastAsia" w:cs="Arial" w:hint="eastAsia"/>
                <w:sz w:val="22"/>
                <w:szCs w:val="22"/>
                <w:lang w:eastAsia="ja-JP"/>
              </w:rPr>
              <w:t>2</w:t>
            </w:r>
            <w:r>
              <w:rPr>
                <w:rFonts w:ascii="Arial" w:hAnsi="Arial" w:cs="Arial"/>
                <w:sz w:val="22"/>
                <w:szCs w:val="22"/>
              </w:rPr>
              <w:t>_______</w:t>
            </w:r>
          </w:p>
        </w:tc>
      </w:tr>
      <w:tr w:rsidR="003B5F90" w:rsidRPr="00F60FD4" w:rsidTr="003B5F90">
        <w:trPr>
          <w:cantSplit/>
          <w:trHeight w:val="259"/>
        </w:trPr>
        <w:tc>
          <w:tcPr>
            <w:tcW w:w="696" w:type="pct"/>
            <w:vMerge/>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2b</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641" w:type="pct"/>
          </w:tcPr>
          <w:p w:rsidR="003B5F90" w:rsidRPr="00F60FD4" w:rsidRDefault="003B5F90" w:rsidP="003B5F90">
            <w:pPr>
              <w:rPr>
                <w:rFonts w:ascii="Arial" w:hAnsi="Arial" w:cs="Arial"/>
                <w:sz w:val="22"/>
                <w:szCs w:val="22"/>
              </w:rPr>
            </w:pPr>
            <w:r>
              <w:rPr>
                <w:rFonts w:ascii="Arial" w:hAnsi="Arial" w:cs="Arial"/>
                <w:sz w:val="22"/>
                <w:szCs w:val="22"/>
              </w:rPr>
              <w:t>_____</w:t>
            </w:r>
            <w:r w:rsidR="007968B1">
              <w:rPr>
                <w:rFonts w:asciiTheme="minorEastAsia" w:eastAsiaTheme="minorEastAsia" w:hAnsiTheme="minorEastAsia" w:cs="Arial" w:hint="eastAsia"/>
                <w:sz w:val="22"/>
                <w:szCs w:val="22"/>
                <w:lang w:eastAsia="ja-JP"/>
              </w:rPr>
              <w:t>n/a</w:t>
            </w:r>
            <w:r>
              <w:rPr>
                <w:rFonts w:ascii="Arial" w:hAnsi="Arial" w:cs="Arial"/>
                <w:sz w:val="22"/>
                <w:szCs w:val="22"/>
              </w:rPr>
              <w:t>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Protocol version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Date and version identifier</w:t>
            </w:r>
          </w:p>
        </w:tc>
        <w:tc>
          <w:tcPr>
            <w:tcW w:w="641" w:type="pct"/>
          </w:tcPr>
          <w:p w:rsidR="003B5F90" w:rsidRPr="00F60FD4" w:rsidRDefault="003B5F90" w:rsidP="003B5F90">
            <w:pPr>
              <w:rPr>
                <w:rFonts w:ascii="Arial" w:hAnsi="Arial" w:cs="Arial"/>
                <w:sz w:val="22"/>
                <w:szCs w:val="22"/>
              </w:rPr>
            </w:pPr>
            <w:r>
              <w:rPr>
                <w:rFonts w:ascii="Arial" w:hAnsi="Arial" w:cs="Arial"/>
                <w:sz w:val="22"/>
                <w:szCs w:val="22"/>
              </w:rPr>
              <w:t>_____</w:t>
            </w:r>
            <w:r w:rsidR="007968B1">
              <w:rPr>
                <w:rFonts w:asciiTheme="minorEastAsia" w:eastAsiaTheme="minorEastAsia" w:hAnsiTheme="minorEastAsia" w:cs="Arial" w:hint="eastAsia"/>
                <w:sz w:val="22"/>
                <w:szCs w:val="22"/>
                <w:lang w:eastAsia="ja-JP"/>
              </w:rPr>
              <w:t>1</w:t>
            </w:r>
            <w:r w:rsidR="006266DE">
              <w:rPr>
                <w:rFonts w:asciiTheme="minorEastAsia" w:eastAsiaTheme="minorEastAsia" w:hAnsiTheme="minorEastAsia" w:cs="Arial" w:hint="eastAsia"/>
                <w:sz w:val="22"/>
                <w:szCs w:val="22"/>
                <w:lang w:eastAsia="ja-JP"/>
              </w:rPr>
              <w:t>3</w:t>
            </w:r>
            <w:r>
              <w:rPr>
                <w:rFonts w:ascii="Arial" w:hAnsi="Arial" w:cs="Arial"/>
                <w:sz w:val="22"/>
                <w:szCs w:val="22"/>
              </w:rPr>
              <w:t>________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Funding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641" w:type="pct"/>
          </w:tcPr>
          <w:p w:rsidR="003B5F90" w:rsidRPr="00F60FD4" w:rsidRDefault="003B5F90" w:rsidP="003B5F90">
            <w:pPr>
              <w:rPr>
                <w:rFonts w:ascii="Arial" w:hAnsi="Arial" w:cs="Arial"/>
                <w:sz w:val="22"/>
                <w:szCs w:val="22"/>
              </w:rPr>
            </w:pPr>
            <w:r>
              <w:rPr>
                <w:rFonts w:ascii="Arial" w:hAnsi="Arial" w:cs="Arial"/>
                <w:sz w:val="22"/>
                <w:szCs w:val="22"/>
              </w:rPr>
              <w:t>_____</w:t>
            </w:r>
            <w:r w:rsidR="007968B1">
              <w:rPr>
                <w:rFonts w:asciiTheme="minorEastAsia" w:eastAsiaTheme="minorEastAsia" w:hAnsiTheme="minorEastAsia" w:cs="Arial" w:hint="eastAsia"/>
                <w:sz w:val="22"/>
                <w:szCs w:val="22"/>
                <w:lang w:eastAsia="ja-JP"/>
              </w:rPr>
              <w:t>1</w:t>
            </w:r>
            <w:r w:rsidR="006266DE">
              <w:rPr>
                <w:rFonts w:asciiTheme="minorEastAsia" w:eastAsiaTheme="minorEastAsia" w:hAnsiTheme="minorEastAsia" w:cs="Arial" w:hint="eastAsia"/>
                <w:sz w:val="22"/>
                <w:szCs w:val="22"/>
                <w:lang w:eastAsia="ja-JP"/>
              </w:rPr>
              <w:t>4</w:t>
            </w:r>
            <w:r>
              <w:rPr>
                <w:rFonts w:ascii="Arial" w:hAnsi="Arial" w:cs="Arial"/>
                <w:sz w:val="22"/>
                <w:szCs w:val="22"/>
              </w:rPr>
              <w:t>_______</w:t>
            </w:r>
          </w:p>
        </w:tc>
      </w:tr>
      <w:tr w:rsidR="003B5F90" w:rsidRPr="00F60FD4" w:rsidTr="003B5F90">
        <w:trPr>
          <w:cantSplit/>
          <w:trHeight w:val="259"/>
        </w:trPr>
        <w:tc>
          <w:tcPr>
            <w:tcW w:w="696" w:type="pct"/>
            <w:vMerge w:val="restart"/>
            <w:shd w:val="clear" w:color="auto" w:fill="auto"/>
            <w:tcMar>
              <w:top w:w="85" w:type="dxa"/>
              <w:bottom w:w="85" w:type="dxa"/>
            </w:tcMar>
          </w:tcPr>
          <w:p w:rsidR="003B5F90" w:rsidRPr="00F60FD4" w:rsidDel="00BE0F12" w:rsidRDefault="003B5F90" w:rsidP="0059652A">
            <w:pPr>
              <w:rPr>
                <w:rFonts w:ascii="Arial" w:hAnsi="Arial" w:cs="Arial"/>
                <w:sz w:val="22"/>
                <w:szCs w:val="22"/>
              </w:rPr>
            </w:pPr>
            <w:r w:rsidRPr="00F60FD4">
              <w:rPr>
                <w:rFonts w:ascii="Arial" w:hAnsi="Arial" w:cs="Arial"/>
                <w:sz w:val="22"/>
                <w:szCs w:val="22"/>
              </w:rPr>
              <w:t>Roles and responsibilities</w:t>
            </w:r>
          </w:p>
        </w:tc>
        <w:tc>
          <w:tcPr>
            <w:tcW w:w="242" w:type="pct"/>
          </w:tcPr>
          <w:p w:rsidR="003B5F90" w:rsidRPr="00F60FD4" w:rsidDel="00A15E10" w:rsidRDefault="003B5F90" w:rsidP="0059652A">
            <w:pPr>
              <w:rPr>
                <w:rFonts w:ascii="Arial" w:hAnsi="Arial" w:cs="Arial"/>
                <w:sz w:val="22"/>
                <w:szCs w:val="22"/>
              </w:rPr>
            </w:pPr>
            <w:r w:rsidRPr="00F60FD4">
              <w:rPr>
                <w:rFonts w:ascii="Arial" w:hAnsi="Arial" w:cs="Arial"/>
                <w:sz w:val="22"/>
                <w:szCs w:val="22"/>
              </w:rPr>
              <w:t>5a</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641" w:type="pct"/>
          </w:tcPr>
          <w:p w:rsidR="003B5F90" w:rsidRPr="00F60FD4" w:rsidRDefault="003B5F90" w:rsidP="003B5F90">
            <w:pPr>
              <w:rPr>
                <w:rFonts w:ascii="Arial" w:hAnsi="Arial" w:cs="Arial"/>
                <w:sz w:val="22"/>
                <w:szCs w:val="22"/>
              </w:rPr>
            </w:pPr>
            <w:r>
              <w:rPr>
                <w:rFonts w:ascii="Arial" w:hAnsi="Arial" w:cs="Arial"/>
                <w:sz w:val="22"/>
                <w:szCs w:val="22"/>
              </w:rPr>
              <w:t>_____</w:t>
            </w:r>
            <w:r w:rsidR="007968B1">
              <w:rPr>
                <w:rFonts w:asciiTheme="minorEastAsia" w:eastAsiaTheme="minorEastAsia" w:hAnsiTheme="minorEastAsia" w:cs="Arial" w:hint="eastAsia"/>
                <w:sz w:val="22"/>
                <w:szCs w:val="22"/>
                <w:lang w:eastAsia="ja-JP"/>
              </w:rPr>
              <w:t>1</w:t>
            </w:r>
            <w:r w:rsidR="006266DE">
              <w:rPr>
                <w:rFonts w:asciiTheme="minorEastAsia" w:eastAsiaTheme="minorEastAsia" w:hAnsiTheme="minorEastAsia" w:cs="Arial" w:hint="eastAsia"/>
                <w:sz w:val="22"/>
                <w:szCs w:val="22"/>
                <w:lang w:eastAsia="ja-JP"/>
              </w:rPr>
              <w:t>4</w:t>
            </w:r>
            <w:r>
              <w:rPr>
                <w:rFonts w:ascii="Arial" w:hAnsi="Arial" w:cs="Arial"/>
                <w:sz w:val="22"/>
                <w:szCs w:val="22"/>
              </w:rPr>
              <w:t>________</w:t>
            </w:r>
          </w:p>
        </w:tc>
      </w:tr>
      <w:tr w:rsidR="003B5F90" w:rsidRPr="00F60FD4" w:rsidTr="003B5F90">
        <w:trPr>
          <w:cantSplit/>
          <w:trHeight w:val="293"/>
        </w:trPr>
        <w:tc>
          <w:tcPr>
            <w:tcW w:w="696" w:type="pct"/>
            <w:vMerge/>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5b</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Name and contact information for the trial sponsor</w:t>
            </w:r>
          </w:p>
        </w:tc>
        <w:tc>
          <w:tcPr>
            <w:tcW w:w="641" w:type="pct"/>
          </w:tcPr>
          <w:p w:rsidR="003B5F90" w:rsidRPr="00F60FD4" w:rsidRDefault="003B5F90" w:rsidP="003B5F90">
            <w:pPr>
              <w:rPr>
                <w:rFonts w:ascii="Arial" w:hAnsi="Arial" w:cs="Arial"/>
                <w:sz w:val="22"/>
                <w:szCs w:val="22"/>
              </w:rPr>
            </w:pPr>
            <w:r>
              <w:rPr>
                <w:rFonts w:ascii="Arial" w:hAnsi="Arial" w:cs="Arial"/>
                <w:sz w:val="22"/>
                <w:szCs w:val="22"/>
              </w:rPr>
              <w:t>_____</w:t>
            </w:r>
            <w:r w:rsidR="007968B1">
              <w:rPr>
                <w:rFonts w:asciiTheme="minorEastAsia" w:eastAsiaTheme="minorEastAsia" w:hAnsiTheme="minorEastAsia" w:cs="Arial" w:hint="eastAsia"/>
                <w:sz w:val="22"/>
                <w:szCs w:val="22"/>
                <w:lang w:eastAsia="ja-JP"/>
              </w:rPr>
              <w:t>1</w:t>
            </w:r>
            <w:r w:rsidR="006266DE">
              <w:rPr>
                <w:rFonts w:asciiTheme="minorEastAsia" w:eastAsiaTheme="minorEastAsia" w:hAnsiTheme="minorEastAsia" w:cs="Arial" w:hint="eastAsia"/>
                <w:sz w:val="22"/>
                <w:szCs w:val="22"/>
                <w:lang w:eastAsia="ja-JP"/>
              </w:rPr>
              <w:t>4</w:t>
            </w:r>
            <w:r>
              <w:rPr>
                <w:rFonts w:ascii="Arial" w:hAnsi="Arial" w:cs="Arial"/>
                <w:sz w:val="22"/>
                <w:szCs w:val="22"/>
              </w:rPr>
              <w:t>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5c</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rsidR="00EE6D79" w:rsidRDefault="00EE6D79" w:rsidP="003B5F90">
            <w:pPr>
              <w:rPr>
                <w:rFonts w:ascii="Arial" w:hAnsi="Arial" w:cs="Arial"/>
                <w:sz w:val="22"/>
                <w:szCs w:val="22"/>
              </w:rPr>
            </w:pPr>
          </w:p>
          <w:p w:rsidR="003B5F90" w:rsidRPr="00F60FD4" w:rsidRDefault="003B5F90" w:rsidP="003B5F90">
            <w:pPr>
              <w:rPr>
                <w:rFonts w:ascii="Arial" w:hAnsi="Arial" w:cs="Arial"/>
                <w:sz w:val="22"/>
                <w:szCs w:val="22"/>
              </w:rPr>
            </w:pPr>
            <w:r>
              <w:rPr>
                <w:rFonts w:ascii="Arial" w:hAnsi="Arial" w:cs="Arial"/>
                <w:sz w:val="22"/>
                <w:szCs w:val="22"/>
              </w:rPr>
              <w:t>_____</w:t>
            </w:r>
            <w:r w:rsidR="007968B1">
              <w:rPr>
                <w:rFonts w:asciiTheme="minorEastAsia" w:eastAsiaTheme="minorEastAsia" w:hAnsiTheme="minorEastAsia" w:cs="Arial" w:hint="eastAsia"/>
                <w:sz w:val="22"/>
                <w:szCs w:val="22"/>
                <w:lang w:eastAsia="ja-JP"/>
              </w:rPr>
              <w:t>n/a</w:t>
            </w:r>
            <w:r>
              <w:rPr>
                <w:rFonts w:ascii="Arial" w:hAnsi="Arial" w:cs="Arial"/>
                <w:sz w:val="22"/>
                <w:szCs w:val="22"/>
              </w:rPr>
              <w:t>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5d</w:t>
            </w:r>
          </w:p>
        </w:tc>
        <w:tc>
          <w:tcPr>
            <w:tcW w:w="3421" w:type="pct"/>
          </w:tcPr>
          <w:p w:rsidR="003B5F90" w:rsidRDefault="003B5F90"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rsidR="005D0E99" w:rsidRDefault="005D0E99" w:rsidP="0059652A">
            <w:pPr>
              <w:rPr>
                <w:rFonts w:ascii="Arial" w:hAnsi="Arial" w:cs="Arial"/>
                <w:sz w:val="22"/>
                <w:szCs w:val="22"/>
              </w:rPr>
            </w:pPr>
          </w:p>
          <w:p w:rsidR="005D0E99" w:rsidRDefault="005D0E99" w:rsidP="0059652A">
            <w:pPr>
              <w:rPr>
                <w:rFonts w:ascii="Arial" w:hAnsi="Arial" w:cs="Arial"/>
                <w:sz w:val="22"/>
                <w:szCs w:val="22"/>
              </w:rPr>
            </w:pPr>
          </w:p>
          <w:p w:rsidR="005D0E99" w:rsidRPr="00F60FD4" w:rsidRDefault="005D0E99" w:rsidP="0059652A">
            <w:pPr>
              <w:rPr>
                <w:rFonts w:ascii="Arial" w:hAnsi="Arial" w:cs="Arial"/>
                <w:sz w:val="22"/>
                <w:szCs w:val="22"/>
              </w:rPr>
            </w:pPr>
          </w:p>
        </w:tc>
        <w:tc>
          <w:tcPr>
            <w:tcW w:w="641" w:type="pct"/>
          </w:tcPr>
          <w:p w:rsidR="00BF2574" w:rsidRPr="00F60FD4" w:rsidRDefault="00BF2574" w:rsidP="0059652A">
            <w:pPr>
              <w:rPr>
                <w:rFonts w:ascii="Arial" w:hAnsi="Arial" w:cs="Arial"/>
                <w:sz w:val="22"/>
                <w:szCs w:val="22"/>
              </w:rPr>
            </w:pPr>
            <w:r>
              <w:rPr>
                <w:rFonts w:ascii="Arial" w:hAnsi="Arial" w:cs="Arial"/>
                <w:sz w:val="22"/>
                <w:szCs w:val="22"/>
              </w:rPr>
              <w:t>_____</w:t>
            </w:r>
            <w:r w:rsidR="007968B1">
              <w:rPr>
                <w:rFonts w:asciiTheme="minorEastAsia" w:eastAsiaTheme="minorEastAsia" w:hAnsiTheme="minorEastAsia" w:cs="Arial" w:hint="eastAsia"/>
                <w:sz w:val="22"/>
                <w:szCs w:val="22"/>
                <w:lang w:eastAsia="ja-JP"/>
              </w:rPr>
              <w:t>n/a</w:t>
            </w:r>
            <w:r>
              <w:rPr>
                <w:rFonts w:ascii="Arial" w:hAnsi="Arial" w:cs="Arial"/>
                <w:sz w:val="22"/>
                <w:szCs w:val="22"/>
              </w:rPr>
              <w:t>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lastRenderedPageBreak/>
              <w:t>Introduction</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F60FD4" w:rsidRDefault="003B5F90" w:rsidP="0059652A">
            <w:pPr>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Background and rationale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7968B1">
              <w:rPr>
                <w:rFonts w:asciiTheme="minorEastAsia" w:eastAsiaTheme="minorEastAsia" w:hAnsiTheme="minorEastAsia" w:cs="Arial" w:hint="eastAsia"/>
                <w:sz w:val="22"/>
                <w:szCs w:val="22"/>
                <w:lang w:eastAsia="ja-JP"/>
              </w:rPr>
              <w:t>3</w:t>
            </w:r>
            <w:r>
              <w:rPr>
                <w:rFonts w:ascii="Arial" w:hAnsi="Arial" w:cs="Arial"/>
                <w:sz w:val="22"/>
                <w:szCs w:val="22"/>
              </w:rPr>
              <w:t>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7968B1">
              <w:rPr>
                <w:rFonts w:asciiTheme="minorEastAsia" w:eastAsiaTheme="minorEastAsia" w:hAnsiTheme="minorEastAsia" w:cs="Arial" w:hint="eastAsia"/>
                <w:sz w:val="22"/>
                <w:szCs w:val="22"/>
                <w:lang w:eastAsia="ja-JP"/>
              </w:rPr>
              <w:t>3</w:t>
            </w:r>
            <w:r>
              <w:rPr>
                <w:rFonts w:ascii="Arial" w:hAnsi="Arial" w:cs="Arial"/>
                <w:sz w:val="22"/>
                <w:szCs w:val="22"/>
              </w:rPr>
              <w:t>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7968B1">
              <w:rPr>
                <w:rFonts w:asciiTheme="minorEastAsia" w:eastAsiaTheme="minorEastAsia" w:hAnsiTheme="minorEastAsia" w:cs="Arial" w:hint="eastAsia"/>
                <w:sz w:val="22"/>
                <w:szCs w:val="22"/>
                <w:lang w:eastAsia="ja-JP"/>
              </w:rPr>
              <w:t>4</w:t>
            </w:r>
            <w:r>
              <w:rPr>
                <w:rFonts w:ascii="Arial" w:hAnsi="Arial" w:cs="Arial"/>
                <w:sz w:val="22"/>
                <w:szCs w:val="22"/>
              </w:rPr>
              <w:t>______</w:t>
            </w:r>
          </w:p>
        </w:tc>
      </w:tr>
      <w:tr w:rsidR="003B5F90" w:rsidRPr="00F60FD4" w:rsidTr="00BA6535">
        <w:trPr>
          <w:cantSplit/>
          <w:trHeight w:val="653"/>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design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w:t>
            </w:r>
            <w:proofErr w:type="spellStart"/>
            <w:r w:rsidRPr="00F60FD4">
              <w:rPr>
                <w:rFonts w:ascii="Arial" w:hAnsi="Arial" w:cs="Arial"/>
                <w:sz w:val="22"/>
                <w:szCs w:val="22"/>
              </w:rPr>
              <w:t>eg</w:t>
            </w:r>
            <w:proofErr w:type="spellEnd"/>
            <w:r w:rsidRPr="00F60FD4">
              <w:rPr>
                <w:rFonts w:ascii="Arial" w:hAnsi="Arial" w:cs="Arial"/>
                <w:sz w:val="22"/>
                <w:szCs w:val="22"/>
              </w:rPr>
              <w:t>, parallel group, crossover, factorial, single group), allocation ratio, and framework (</w:t>
            </w:r>
            <w:proofErr w:type="spellStart"/>
            <w:r w:rsidRPr="00F60FD4">
              <w:rPr>
                <w:rFonts w:ascii="Arial" w:hAnsi="Arial" w:cs="Arial"/>
                <w:sz w:val="22"/>
                <w:szCs w:val="22"/>
              </w:rPr>
              <w:t>eg</w:t>
            </w:r>
            <w:proofErr w:type="spellEnd"/>
            <w:r w:rsidRPr="00F60FD4">
              <w:rPr>
                <w:rFonts w:ascii="Arial" w:hAnsi="Arial" w:cs="Arial"/>
                <w:sz w:val="22"/>
                <w:szCs w:val="22"/>
              </w:rPr>
              <w:t>, superiority, equivalence, noninferiority, exploratory)</w:t>
            </w:r>
          </w:p>
        </w:tc>
        <w:tc>
          <w:tcPr>
            <w:tcW w:w="641" w:type="pct"/>
          </w:tcPr>
          <w:p w:rsidR="00EE6D79" w:rsidRDefault="00EE6D79" w:rsidP="0059652A">
            <w:pPr>
              <w:rPr>
                <w:rFonts w:ascii="Arial" w:hAnsi="Arial" w:cs="Arial"/>
                <w:sz w:val="22"/>
                <w:szCs w:val="22"/>
              </w:rPr>
            </w:pPr>
          </w:p>
          <w:p w:rsidR="003B5F90" w:rsidRPr="00F60FD4" w:rsidRDefault="00BF2574" w:rsidP="0059652A">
            <w:pPr>
              <w:rPr>
                <w:rFonts w:ascii="Arial" w:hAnsi="Arial" w:cs="Arial"/>
                <w:sz w:val="22"/>
                <w:szCs w:val="22"/>
              </w:rPr>
            </w:pPr>
            <w:r>
              <w:rPr>
                <w:rFonts w:ascii="Arial" w:hAnsi="Arial" w:cs="Arial"/>
                <w:sz w:val="22"/>
                <w:szCs w:val="22"/>
              </w:rPr>
              <w:t>______</w:t>
            </w:r>
            <w:r w:rsidR="007968B1">
              <w:rPr>
                <w:rFonts w:asciiTheme="minorEastAsia" w:eastAsiaTheme="minorEastAsia" w:hAnsiTheme="minorEastAsia" w:cs="Arial" w:hint="eastAsia"/>
                <w:sz w:val="22"/>
                <w:szCs w:val="22"/>
                <w:lang w:eastAsia="ja-JP"/>
              </w:rPr>
              <w:t>4</w:t>
            </w:r>
            <w:r>
              <w:rPr>
                <w:rFonts w:ascii="Arial" w:hAnsi="Arial" w:cs="Arial"/>
                <w:sz w:val="22"/>
                <w:szCs w:val="22"/>
              </w:rPr>
              <w:t>______</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rsidR="003B5F90" w:rsidRPr="00F60FD4" w:rsidRDefault="003B5F90" w:rsidP="0059652A">
            <w:pPr>
              <w:pStyle w:val="TableSubHead"/>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Study setting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7968B1">
              <w:rPr>
                <w:rFonts w:asciiTheme="minorEastAsia" w:eastAsiaTheme="minorEastAsia" w:hAnsiTheme="minorEastAsia" w:cs="Arial" w:hint="eastAsia"/>
                <w:sz w:val="22"/>
                <w:szCs w:val="22"/>
                <w:lang w:eastAsia="ja-JP"/>
              </w:rPr>
              <w:t>4</w:t>
            </w:r>
            <w:r>
              <w:rPr>
                <w:rFonts w:ascii="Arial" w:hAnsi="Arial" w:cs="Arial"/>
                <w:sz w:val="22"/>
                <w:szCs w:val="22"/>
              </w:rPr>
              <w:t>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w:t>
            </w:r>
            <w:proofErr w:type="spellStart"/>
            <w:r w:rsidRPr="00F60FD4">
              <w:rPr>
                <w:rFonts w:ascii="Arial" w:hAnsi="Arial" w:cs="Arial"/>
                <w:sz w:val="22"/>
                <w:szCs w:val="22"/>
              </w:rPr>
              <w:t>eg</w:t>
            </w:r>
            <w:proofErr w:type="spellEnd"/>
            <w:r w:rsidRPr="00F60FD4">
              <w:rPr>
                <w:rFonts w:ascii="Arial" w:hAnsi="Arial" w:cs="Arial"/>
                <w:sz w:val="22"/>
                <w:szCs w:val="22"/>
              </w:rPr>
              <w:t>, surgeons, psychotherapists)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6266DE">
              <w:rPr>
                <w:rFonts w:asciiTheme="minorEastAsia" w:eastAsiaTheme="minorEastAsia" w:hAnsiTheme="minorEastAsia" w:cs="Arial" w:hint="eastAsia"/>
                <w:sz w:val="22"/>
                <w:szCs w:val="22"/>
                <w:lang w:eastAsia="ja-JP"/>
              </w:rPr>
              <w:t>4</w:t>
            </w:r>
            <w:r>
              <w:rPr>
                <w:rFonts w:ascii="Arial" w:hAnsi="Arial" w:cs="Arial"/>
                <w:sz w:val="22"/>
                <w:szCs w:val="22"/>
              </w:rPr>
              <w:t>______</w:t>
            </w:r>
          </w:p>
        </w:tc>
      </w:tr>
      <w:tr w:rsidR="003B5F90" w:rsidRPr="00F60FD4" w:rsidTr="003B5F90">
        <w:tblPrEx>
          <w:shd w:val="clear" w:color="auto" w:fill="FFFFFF"/>
        </w:tblPrEx>
        <w:trPr>
          <w:cantSplit/>
          <w:trHeight w:val="259"/>
        </w:trPr>
        <w:tc>
          <w:tcPr>
            <w:tcW w:w="696" w:type="pct"/>
            <w:vMerge w:val="restar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7968B1">
              <w:rPr>
                <w:rFonts w:asciiTheme="minorEastAsia" w:eastAsiaTheme="minorEastAsia" w:hAnsiTheme="minorEastAsia" w:cs="Arial" w:hint="eastAsia"/>
                <w:sz w:val="22"/>
                <w:szCs w:val="22"/>
                <w:lang w:eastAsia="ja-JP"/>
              </w:rPr>
              <w:t>6</w:t>
            </w:r>
            <w:r>
              <w:rPr>
                <w:rFonts w:ascii="Arial" w:hAnsi="Arial" w:cs="Arial"/>
                <w:sz w:val="22"/>
                <w:szCs w:val="22"/>
              </w:rPr>
              <w:t>______</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w:t>
            </w:r>
            <w:proofErr w:type="spellStart"/>
            <w:r w:rsidRPr="00F60FD4">
              <w:rPr>
                <w:rFonts w:ascii="Arial" w:hAnsi="Arial" w:cs="Arial"/>
                <w:sz w:val="22"/>
                <w:szCs w:val="22"/>
              </w:rPr>
              <w:t>eg</w:t>
            </w:r>
            <w:proofErr w:type="spellEnd"/>
            <w:r w:rsidRPr="00F60FD4">
              <w:rPr>
                <w:rFonts w:ascii="Arial" w:hAnsi="Arial" w:cs="Arial"/>
                <w:sz w:val="22"/>
                <w:szCs w:val="22"/>
              </w:rPr>
              <w:t>, drug dose change in response to harms, participant request, or improving/worsening disease)</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7968B1">
              <w:rPr>
                <w:rFonts w:asciiTheme="minorEastAsia" w:eastAsiaTheme="minorEastAsia" w:hAnsiTheme="minorEastAsia" w:cs="Arial" w:hint="eastAsia"/>
                <w:sz w:val="22"/>
                <w:szCs w:val="22"/>
                <w:lang w:eastAsia="ja-JP"/>
              </w:rPr>
              <w:t>6</w:t>
            </w:r>
            <w:r>
              <w:rPr>
                <w:rFonts w:ascii="Arial" w:hAnsi="Arial" w:cs="Arial"/>
                <w:sz w:val="22"/>
                <w:szCs w:val="22"/>
              </w:rPr>
              <w:t>______</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w:t>
            </w:r>
            <w:proofErr w:type="spellStart"/>
            <w:r w:rsidRPr="00F60FD4">
              <w:rPr>
                <w:rFonts w:ascii="Arial" w:hAnsi="Arial" w:cs="Arial"/>
                <w:sz w:val="22"/>
                <w:szCs w:val="22"/>
              </w:rPr>
              <w:t>eg</w:t>
            </w:r>
            <w:proofErr w:type="spellEnd"/>
            <w:r w:rsidRPr="00F60FD4">
              <w:rPr>
                <w:rFonts w:ascii="Arial" w:hAnsi="Arial" w:cs="Arial"/>
                <w:sz w:val="22"/>
                <w:szCs w:val="22"/>
              </w:rPr>
              <w:t>, drug tablet return, laboratory tests)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w:t>
            </w:r>
            <w:r w:rsidR="007968B1">
              <w:rPr>
                <w:rFonts w:asciiTheme="minorEastAsia" w:eastAsiaTheme="minorEastAsia" w:hAnsiTheme="minorEastAsia" w:cs="Arial" w:hint="eastAsia"/>
                <w:sz w:val="22"/>
                <w:szCs w:val="22"/>
                <w:lang w:eastAsia="ja-JP"/>
              </w:rPr>
              <w:t>n/a</w:t>
            </w:r>
            <w:r>
              <w:rPr>
                <w:rFonts w:ascii="Arial" w:hAnsi="Arial" w:cs="Arial"/>
                <w:sz w:val="22"/>
                <w:szCs w:val="22"/>
              </w:rPr>
              <w:t>______</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11d</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6266DE">
              <w:rPr>
                <w:rFonts w:asciiTheme="minorEastAsia" w:eastAsiaTheme="minorEastAsia" w:hAnsiTheme="minorEastAsia" w:cs="Arial" w:hint="eastAsia"/>
                <w:sz w:val="22"/>
                <w:szCs w:val="22"/>
                <w:lang w:eastAsia="ja-JP"/>
              </w:rPr>
              <w:t>6</w:t>
            </w:r>
            <w:r>
              <w:rPr>
                <w:rFonts w:ascii="Arial" w:hAnsi="Arial" w:cs="Arial"/>
                <w:sz w:val="22"/>
                <w:szCs w:val="22"/>
              </w:rPr>
              <w:t>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Primary, secondary, and other outcomes, including the specific measurement variable (</w:t>
            </w:r>
            <w:proofErr w:type="spellStart"/>
            <w:r w:rsidRPr="00F60FD4">
              <w:rPr>
                <w:rFonts w:ascii="Arial" w:hAnsi="Arial" w:cs="Arial"/>
                <w:sz w:val="22"/>
                <w:szCs w:val="22"/>
              </w:rPr>
              <w:t>eg</w:t>
            </w:r>
            <w:proofErr w:type="spellEnd"/>
            <w:r w:rsidRPr="00F60FD4">
              <w:rPr>
                <w:rFonts w:ascii="Arial" w:hAnsi="Arial" w:cs="Arial"/>
                <w:sz w:val="22"/>
                <w:szCs w:val="22"/>
              </w:rPr>
              <w:t>, systolic blood pressure), analysis metric (</w:t>
            </w:r>
            <w:proofErr w:type="spellStart"/>
            <w:r w:rsidRPr="00F60FD4">
              <w:rPr>
                <w:rFonts w:ascii="Arial" w:hAnsi="Arial" w:cs="Arial"/>
                <w:sz w:val="22"/>
                <w:szCs w:val="22"/>
              </w:rPr>
              <w:t>eg</w:t>
            </w:r>
            <w:proofErr w:type="spellEnd"/>
            <w:r w:rsidRPr="00F60FD4">
              <w:rPr>
                <w:rFonts w:ascii="Arial" w:hAnsi="Arial" w:cs="Arial"/>
                <w:sz w:val="22"/>
                <w:szCs w:val="22"/>
              </w:rPr>
              <w:t>, change from baseline, final value, time to event), method of aggregation (</w:t>
            </w:r>
            <w:proofErr w:type="spellStart"/>
            <w:r w:rsidRPr="00F60FD4">
              <w:rPr>
                <w:rFonts w:ascii="Arial" w:hAnsi="Arial" w:cs="Arial"/>
                <w:sz w:val="22"/>
                <w:szCs w:val="22"/>
              </w:rPr>
              <w:t>eg</w:t>
            </w:r>
            <w:proofErr w:type="spellEnd"/>
            <w:r w:rsidRPr="00F60FD4">
              <w:rPr>
                <w:rFonts w:ascii="Arial" w:hAnsi="Arial" w:cs="Arial"/>
                <w:sz w:val="22"/>
                <w:szCs w:val="22"/>
              </w:rPr>
              <w:t>, median, proportion), and time point for each outcome. Explanation of the clinical relevance of chosen efficacy and harm outcomes is strongly recommended</w:t>
            </w:r>
          </w:p>
        </w:tc>
        <w:tc>
          <w:tcPr>
            <w:tcW w:w="641" w:type="pct"/>
            <w:shd w:val="clear" w:color="auto" w:fill="FFFFFF"/>
          </w:tcPr>
          <w:p w:rsidR="00EE6D79" w:rsidRDefault="00EE6D79" w:rsidP="0059652A">
            <w:pPr>
              <w:rPr>
                <w:rFonts w:ascii="Arial" w:hAnsi="Arial" w:cs="Arial"/>
                <w:sz w:val="22"/>
                <w:szCs w:val="22"/>
              </w:rPr>
            </w:pPr>
          </w:p>
          <w:p w:rsidR="003B5F90" w:rsidRPr="00F60FD4" w:rsidRDefault="00BF2574" w:rsidP="0059652A">
            <w:pPr>
              <w:rPr>
                <w:rFonts w:ascii="Arial" w:hAnsi="Arial" w:cs="Arial"/>
                <w:sz w:val="22"/>
                <w:szCs w:val="22"/>
              </w:rPr>
            </w:pPr>
            <w:r>
              <w:rPr>
                <w:rFonts w:ascii="Arial" w:hAnsi="Arial" w:cs="Arial"/>
                <w:sz w:val="22"/>
                <w:szCs w:val="22"/>
              </w:rPr>
              <w:t>______</w:t>
            </w:r>
            <w:r w:rsidR="007968B1">
              <w:rPr>
                <w:rFonts w:asciiTheme="minorEastAsia" w:eastAsiaTheme="minorEastAsia" w:hAnsiTheme="minorEastAsia" w:cs="Arial" w:hint="eastAsia"/>
                <w:sz w:val="22"/>
                <w:szCs w:val="22"/>
                <w:lang w:eastAsia="ja-JP"/>
              </w:rPr>
              <w:t>7</w:t>
            </w:r>
            <w:r>
              <w:rPr>
                <w:rFonts w:ascii="Arial" w:hAnsi="Arial" w:cs="Arial"/>
                <w:sz w:val="22"/>
                <w:szCs w:val="22"/>
              </w:rPr>
              <w:t>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rsidR="003B5F90" w:rsidRPr="00F60FD4" w:rsidRDefault="003B5F90"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41" w:type="pct"/>
            <w:shd w:val="clear" w:color="auto" w:fill="FFFFFF"/>
          </w:tcPr>
          <w:p w:rsidR="003B5F90" w:rsidRPr="00F60FD4" w:rsidRDefault="00BF2574" w:rsidP="006171BD">
            <w:pPr>
              <w:rPr>
                <w:rFonts w:ascii="Arial" w:hAnsi="Arial" w:cs="Arial"/>
                <w:sz w:val="22"/>
                <w:szCs w:val="22"/>
              </w:rPr>
            </w:pPr>
            <w:r>
              <w:rPr>
                <w:rFonts w:ascii="Arial" w:hAnsi="Arial" w:cs="Arial"/>
                <w:sz w:val="22"/>
                <w:szCs w:val="22"/>
              </w:rPr>
              <w:t>______</w:t>
            </w:r>
            <w:r w:rsidR="007968B1">
              <w:rPr>
                <w:rFonts w:asciiTheme="minorEastAsia" w:eastAsiaTheme="minorEastAsia" w:hAnsiTheme="minorEastAsia" w:cs="Arial" w:hint="eastAsia"/>
                <w:sz w:val="22"/>
                <w:szCs w:val="22"/>
                <w:lang w:eastAsia="ja-JP"/>
              </w:rPr>
              <w:t>4</w:t>
            </w:r>
            <w:r>
              <w:rPr>
                <w:rFonts w:ascii="Arial" w:hAnsi="Arial" w:cs="Arial"/>
                <w:sz w:val="22"/>
                <w:szCs w:val="22"/>
              </w:rPr>
              <w:t>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Sample size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6266DE">
              <w:rPr>
                <w:rFonts w:asciiTheme="minorEastAsia" w:eastAsiaTheme="minorEastAsia" w:hAnsiTheme="minorEastAsia" w:cs="Arial" w:hint="eastAsia"/>
                <w:sz w:val="22"/>
                <w:szCs w:val="22"/>
                <w:lang w:eastAsia="ja-JP"/>
              </w:rPr>
              <w:t>7</w:t>
            </w:r>
            <w:r>
              <w:rPr>
                <w:rFonts w:ascii="Arial" w:hAnsi="Arial" w:cs="Arial"/>
                <w:sz w:val="22"/>
                <w:szCs w:val="22"/>
              </w:rPr>
              <w:t>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7968B1">
              <w:rPr>
                <w:rFonts w:asciiTheme="minorEastAsia" w:eastAsiaTheme="minorEastAsia" w:hAnsiTheme="minorEastAsia" w:cs="Arial" w:hint="eastAsia"/>
                <w:sz w:val="22"/>
                <w:szCs w:val="22"/>
                <w:lang w:eastAsia="ja-JP"/>
              </w:rPr>
              <w:t>n/a</w:t>
            </w:r>
            <w:r>
              <w:rPr>
                <w:rFonts w:ascii="Arial" w:hAnsi="Arial" w:cs="Arial"/>
                <w:sz w:val="22"/>
                <w:szCs w:val="22"/>
              </w:rPr>
              <w:t>______</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rsidR="003B5F90" w:rsidRPr="00F60FD4" w:rsidRDefault="003B5F90" w:rsidP="0059652A">
            <w:pPr>
              <w:rPr>
                <w:rFonts w:ascii="Arial" w:hAnsi="Arial" w:cs="Arial"/>
                <w:sz w:val="22"/>
                <w:szCs w:val="22"/>
              </w:rPr>
            </w:pP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641" w:type="pct"/>
            <w:shd w:val="clear" w:color="auto" w:fill="FFFFFF"/>
          </w:tcPr>
          <w:p w:rsidR="003B5F90" w:rsidRPr="00F60FD4" w:rsidRDefault="003B5F90" w:rsidP="0059652A">
            <w:pPr>
              <w:rPr>
                <w:rFonts w:ascii="Arial" w:hAnsi="Arial" w:cs="Arial"/>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w:t>
            </w:r>
            <w:proofErr w:type="spellStart"/>
            <w:r w:rsidRPr="00F60FD4">
              <w:rPr>
                <w:rFonts w:ascii="Arial" w:hAnsi="Arial" w:cs="Arial"/>
                <w:sz w:val="22"/>
                <w:szCs w:val="22"/>
              </w:rPr>
              <w:t>eg</w:t>
            </w:r>
            <w:proofErr w:type="spellEnd"/>
            <w:r w:rsidRPr="00F60FD4">
              <w:rPr>
                <w:rFonts w:ascii="Arial" w:hAnsi="Arial" w:cs="Arial"/>
                <w:sz w:val="22"/>
                <w:szCs w:val="22"/>
              </w:rPr>
              <w:t>, blocking) should be provided in a separate document that is unavailable to those who enrol participants or assign interventions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_______</w:t>
            </w:r>
            <w:r w:rsidR="007968B1">
              <w:rPr>
                <w:rFonts w:asciiTheme="minorEastAsia" w:eastAsiaTheme="minorEastAsia" w:hAnsiTheme="minorEastAsia" w:cs="Arial" w:hint="eastAsia"/>
                <w:sz w:val="22"/>
                <w:szCs w:val="22"/>
                <w:lang w:eastAsia="ja-JP"/>
              </w:rPr>
              <w:t>8</w:t>
            </w:r>
            <w:r>
              <w:rPr>
                <w:rFonts w:ascii="Arial" w:hAnsi="Arial" w:cs="Arial"/>
                <w:sz w:val="22"/>
                <w:szCs w:val="22"/>
              </w:rPr>
              <w:t>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_______</w:t>
            </w:r>
            <w:r w:rsidR="007968B1">
              <w:rPr>
                <w:rFonts w:asciiTheme="minorEastAsia" w:eastAsiaTheme="minorEastAsia" w:hAnsiTheme="minorEastAsia" w:cs="Arial" w:hint="eastAsia"/>
                <w:sz w:val="22"/>
                <w:szCs w:val="22"/>
                <w:lang w:eastAsia="ja-JP"/>
              </w:rPr>
              <w:t>8</w:t>
            </w:r>
            <w:r>
              <w:rPr>
                <w:rFonts w:ascii="Arial" w:hAnsi="Arial" w:cs="Arial"/>
                <w:sz w:val="22"/>
                <w:szCs w:val="22"/>
              </w:rPr>
              <w:t>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_______</w:t>
            </w:r>
            <w:r w:rsidR="007968B1">
              <w:rPr>
                <w:rFonts w:asciiTheme="minorEastAsia" w:eastAsiaTheme="minorEastAsia" w:hAnsiTheme="minorEastAsia" w:cs="Arial" w:hint="eastAsia"/>
                <w:sz w:val="22"/>
                <w:szCs w:val="22"/>
                <w:lang w:eastAsia="ja-JP"/>
              </w:rPr>
              <w:t>8</w:t>
            </w:r>
            <w:r>
              <w:rPr>
                <w:rFonts w:ascii="Arial" w:hAnsi="Arial" w:cs="Arial"/>
                <w:sz w:val="22"/>
                <w:szCs w:val="22"/>
              </w:rPr>
              <w:t>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be blinded after assignment to interventions (</w:t>
            </w:r>
            <w:proofErr w:type="spellStart"/>
            <w:r w:rsidRPr="00F60FD4">
              <w:rPr>
                <w:rFonts w:ascii="Arial" w:hAnsi="Arial" w:cs="Arial"/>
                <w:sz w:val="22"/>
                <w:szCs w:val="22"/>
              </w:rPr>
              <w:t>eg</w:t>
            </w:r>
            <w:proofErr w:type="spellEnd"/>
            <w:r w:rsidRPr="00F60FD4">
              <w:rPr>
                <w:rFonts w:ascii="Arial" w:hAnsi="Arial" w:cs="Arial"/>
                <w:sz w:val="22"/>
                <w:szCs w:val="22"/>
              </w:rPr>
              <w:t>, trial participants, care providers, outcome assessors, data analysts), and how</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_______</w:t>
            </w:r>
            <w:r w:rsidR="007968B1">
              <w:rPr>
                <w:rFonts w:asciiTheme="minorEastAsia" w:eastAsiaTheme="minorEastAsia" w:hAnsiTheme="minorEastAsia" w:cs="Arial" w:hint="eastAsia"/>
                <w:sz w:val="22"/>
                <w:szCs w:val="22"/>
                <w:lang w:eastAsia="ja-JP"/>
              </w:rPr>
              <w:t>8</w:t>
            </w:r>
            <w:r>
              <w:rPr>
                <w:rFonts w:ascii="Arial" w:hAnsi="Arial" w:cs="Arial"/>
                <w:sz w:val="22"/>
                <w:szCs w:val="22"/>
              </w:rPr>
              <w:t>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7968B1">
              <w:rPr>
                <w:rFonts w:asciiTheme="minorEastAsia" w:eastAsiaTheme="minorEastAsia" w:hAnsiTheme="minorEastAsia" w:cs="Arial" w:hint="eastAsia"/>
                <w:sz w:val="22"/>
                <w:szCs w:val="22"/>
                <w:lang w:eastAsia="ja-JP"/>
              </w:rPr>
              <w:t>n/a</w:t>
            </w:r>
            <w:r>
              <w:rPr>
                <w:rFonts w:ascii="Arial" w:hAnsi="Arial" w:cs="Arial"/>
                <w:sz w:val="22"/>
                <w:szCs w:val="22"/>
              </w:rPr>
              <w:t>______</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18a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duplicate measurements, training of assessors) and a description of study instruments (</w:t>
            </w:r>
            <w:proofErr w:type="spellStart"/>
            <w:r w:rsidRPr="00F60FD4">
              <w:rPr>
                <w:rFonts w:ascii="Arial" w:hAnsi="Arial" w:cs="Arial"/>
                <w:sz w:val="22"/>
                <w:szCs w:val="22"/>
              </w:rPr>
              <w:t>eg</w:t>
            </w:r>
            <w:proofErr w:type="spellEnd"/>
            <w:r w:rsidRPr="00F60FD4">
              <w:rPr>
                <w:rFonts w:ascii="Arial" w:hAnsi="Arial" w:cs="Arial"/>
                <w:sz w:val="22"/>
                <w:szCs w:val="22"/>
              </w:rPr>
              <w:t>, questionnaires, laboratory tests) along with their reliability and validity, if known. Reference to where data collection forms can be found, if not in the protocol</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6266DE">
              <w:rPr>
                <w:rFonts w:asciiTheme="minorEastAsia" w:eastAsiaTheme="minorEastAsia" w:hAnsiTheme="minorEastAsia" w:cs="Arial" w:hint="eastAsia"/>
                <w:sz w:val="22"/>
                <w:szCs w:val="22"/>
                <w:lang w:eastAsia="ja-JP"/>
              </w:rPr>
              <w:t>8</w:t>
            </w:r>
            <w:r w:rsidR="007968B1">
              <w:rPr>
                <w:rFonts w:ascii="Arial" w:hAnsi="Arial" w:cs="Arial"/>
                <w:sz w:val="22"/>
                <w:szCs w:val="22"/>
              </w:rPr>
              <w:t xml:space="preserve"> </w:t>
            </w:r>
            <w:r>
              <w:rPr>
                <w:rFonts w:ascii="Arial" w:hAnsi="Arial" w:cs="Arial"/>
                <w:sz w:val="22"/>
                <w:szCs w:val="22"/>
              </w:rPr>
              <w:t>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18b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w:t>
            </w:r>
            <w:r w:rsidR="007968B1">
              <w:rPr>
                <w:rFonts w:asciiTheme="minorEastAsia" w:eastAsiaTheme="minorEastAsia" w:hAnsiTheme="minorEastAsia" w:cs="Arial" w:hint="eastAsia"/>
                <w:sz w:val="22"/>
                <w:szCs w:val="22"/>
                <w:lang w:eastAsia="ja-JP"/>
              </w:rPr>
              <w:t>n/a</w:t>
            </w:r>
            <w:r>
              <w:rPr>
                <w:rFonts w:ascii="Arial" w:hAnsi="Arial" w:cs="Arial"/>
                <w:sz w:val="22"/>
                <w:szCs w:val="22"/>
              </w:rPr>
              <w:t>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Data management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_______</w:t>
            </w:r>
            <w:r w:rsidR="006266DE">
              <w:rPr>
                <w:rFonts w:asciiTheme="minorEastAsia" w:eastAsiaTheme="minorEastAsia" w:hAnsiTheme="minorEastAsia" w:cs="Arial" w:hint="eastAsia"/>
                <w:sz w:val="22"/>
                <w:szCs w:val="22"/>
                <w:lang w:eastAsia="ja-JP"/>
              </w:rPr>
              <w:t>8</w:t>
            </w:r>
            <w:r>
              <w:rPr>
                <w:rFonts w:ascii="Arial" w:hAnsi="Arial" w:cs="Arial"/>
                <w:sz w:val="22"/>
                <w:szCs w:val="22"/>
              </w:rPr>
              <w:t>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6266DE">
              <w:rPr>
                <w:rFonts w:asciiTheme="minorEastAsia" w:eastAsiaTheme="minorEastAsia" w:hAnsiTheme="minorEastAsia" w:cs="Arial" w:hint="eastAsia"/>
                <w:sz w:val="22"/>
                <w:szCs w:val="22"/>
                <w:lang w:eastAsia="ja-JP"/>
              </w:rPr>
              <w:t>9</w:t>
            </w:r>
            <w:r>
              <w:rPr>
                <w:rFonts w:ascii="Arial" w:hAnsi="Arial" w:cs="Arial"/>
                <w:sz w:val="22"/>
                <w:szCs w:val="22"/>
              </w:rPr>
              <w:t>_______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Methods for any additional analyses (</w:t>
            </w:r>
            <w:proofErr w:type="spellStart"/>
            <w:r w:rsidRPr="00F60FD4">
              <w:rPr>
                <w:rFonts w:ascii="Arial" w:hAnsi="Arial" w:cs="Arial"/>
                <w:sz w:val="22"/>
                <w:szCs w:val="22"/>
              </w:rPr>
              <w:t>eg</w:t>
            </w:r>
            <w:proofErr w:type="spellEnd"/>
            <w:r w:rsidRPr="00F60FD4">
              <w:rPr>
                <w:rFonts w:ascii="Arial" w:hAnsi="Arial" w:cs="Arial"/>
                <w:sz w:val="22"/>
                <w:szCs w:val="22"/>
              </w:rPr>
              <w:t>, subgroup and adjusted analyses)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6266DE">
              <w:rPr>
                <w:rFonts w:asciiTheme="minorEastAsia" w:eastAsiaTheme="minorEastAsia" w:hAnsiTheme="minorEastAsia" w:cs="Arial" w:hint="eastAsia"/>
                <w:sz w:val="22"/>
                <w:szCs w:val="22"/>
                <w:lang w:eastAsia="ja-JP"/>
              </w:rPr>
              <w:t>9</w:t>
            </w:r>
            <w:r>
              <w:rPr>
                <w:rFonts w:ascii="Arial" w:hAnsi="Arial" w:cs="Arial"/>
                <w:sz w:val="22"/>
                <w:szCs w:val="22"/>
              </w:rPr>
              <w:t>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Definition of analysis population relating to protocol non-adherence (</w:t>
            </w:r>
            <w:proofErr w:type="spellStart"/>
            <w:r w:rsidRPr="00F60FD4">
              <w:rPr>
                <w:rFonts w:ascii="Arial" w:hAnsi="Arial" w:cs="Arial"/>
                <w:sz w:val="22"/>
                <w:szCs w:val="22"/>
              </w:rPr>
              <w:t>eg</w:t>
            </w:r>
            <w:proofErr w:type="spellEnd"/>
            <w:r w:rsidRPr="00F60FD4">
              <w:rPr>
                <w:rFonts w:ascii="Arial" w:hAnsi="Arial" w:cs="Arial"/>
                <w:sz w:val="22"/>
                <w:szCs w:val="22"/>
              </w:rPr>
              <w:t>, as randomised analysis), and any statistical methods to handle missing data (</w:t>
            </w:r>
            <w:proofErr w:type="spellStart"/>
            <w:r w:rsidRPr="00F60FD4">
              <w:rPr>
                <w:rFonts w:ascii="Arial" w:hAnsi="Arial" w:cs="Arial"/>
                <w:sz w:val="22"/>
                <w:szCs w:val="22"/>
              </w:rPr>
              <w:t>eg</w:t>
            </w:r>
            <w:proofErr w:type="spellEnd"/>
            <w:r w:rsidRPr="00F60FD4">
              <w:rPr>
                <w:rFonts w:ascii="Arial" w:hAnsi="Arial" w:cs="Arial"/>
                <w:sz w:val="22"/>
                <w:szCs w:val="22"/>
              </w:rPr>
              <w:t>, multiple imputation)</w:t>
            </w:r>
          </w:p>
        </w:tc>
        <w:tc>
          <w:tcPr>
            <w:tcW w:w="641" w:type="pct"/>
            <w:shd w:val="clear" w:color="auto" w:fill="FFFFFF"/>
          </w:tcPr>
          <w:p w:rsidR="00067B81" w:rsidRDefault="00067B81" w:rsidP="0059652A">
            <w:pPr>
              <w:rPr>
                <w:rFonts w:ascii="Arial" w:hAnsi="Arial" w:cs="Arial"/>
                <w:sz w:val="22"/>
                <w:szCs w:val="22"/>
              </w:rPr>
            </w:pPr>
          </w:p>
          <w:p w:rsidR="003B5F90" w:rsidRPr="00F60FD4" w:rsidRDefault="00BF2574" w:rsidP="0059652A">
            <w:pPr>
              <w:rPr>
                <w:rFonts w:ascii="Arial" w:hAnsi="Arial" w:cs="Arial"/>
                <w:sz w:val="22"/>
                <w:szCs w:val="22"/>
              </w:rPr>
            </w:pPr>
            <w:r>
              <w:rPr>
                <w:rFonts w:ascii="Arial" w:hAnsi="Arial" w:cs="Arial"/>
                <w:sz w:val="22"/>
                <w:szCs w:val="22"/>
              </w:rPr>
              <w:t>______</w:t>
            </w:r>
            <w:r w:rsidR="006266DE">
              <w:rPr>
                <w:rFonts w:asciiTheme="minorEastAsia" w:eastAsiaTheme="minorEastAsia" w:hAnsiTheme="minorEastAsia" w:cs="Arial" w:hint="eastAsia"/>
                <w:sz w:val="22"/>
                <w:szCs w:val="22"/>
                <w:lang w:eastAsia="ja-JP"/>
              </w:rPr>
              <w:t>9</w:t>
            </w:r>
            <w:r>
              <w:rPr>
                <w:rFonts w:ascii="Arial" w:hAnsi="Arial" w:cs="Arial"/>
                <w:sz w:val="22"/>
                <w:szCs w:val="22"/>
              </w:rPr>
              <w:t>_____</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2014F3">
              <w:rPr>
                <w:rFonts w:asciiTheme="minorEastAsia" w:eastAsiaTheme="minorEastAsia" w:hAnsiTheme="minorEastAsia" w:cs="Arial" w:hint="eastAsia"/>
                <w:sz w:val="22"/>
                <w:szCs w:val="22"/>
                <w:lang w:eastAsia="ja-JP"/>
              </w:rPr>
              <w:t>10</w:t>
            </w:r>
            <w:r>
              <w:rPr>
                <w:rFonts w:ascii="Arial" w:hAnsi="Arial" w:cs="Arial"/>
                <w:sz w:val="22"/>
                <w:szCs w:val="22"/>
              </w:rPr>
              <w:t>_______</w:t>
            </w:r>
          </w:p>
        </w:tc>
      </w:tr>
      <w:tr w:rsidR="003B5F90" w:rsidRPr="00F60FD4" w:rsidTr="003B5F90">
        <w:tblPrEx>
          <w:shd w:val="clear" w:color="auto" w:fill="FFFFFF"/>
        </w:tblPrEx>
        <w:trPr>
          <w:cantSplit/>
          <w:trHeight w:val="491"/>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2014F3">
              <w:rPr>
                <w:rFonts w:asciiTheme="minorEastAsia" w:eastAsiaTheme="minorEastAsia" w:hAnsiTheme="minorEastAsia" w:cs="Arial" w:hint="eastAsia"/>
                <w:sz w:val="22"/>
                <w:szCs w:val="22"/>
                <w:lang w:eastAsia="ja-JP"/>
              </w:rPr>
              <w:t>1</w:t>
            </w:r>
            <w:r w:rsidR="006266DE">
              <w:rPr>
                <w:rFonts w:asciiTheme="minorEastAsia" w:eastAsiaTheme="minorEastAsia" w:hAnsiTheme="minorEastAsia" w:cs="Arial" w:hint="eastAsia"/>
                <w:sz w:val="22"/>
                <w:szCs w:val="22"/>
                <w:lang w:eastAsia="ja-JP"/>
              </w:rPr>
              <w:t>0</w:t>
            </w:r>
            <w:r>
              <w:rPr>
                <w:rFonts w:ascii="Arial" w:hAnsi="Arial" w:cs="Arial"/>
                <w:sz w:val="22"/>
                <w:szCs w:val="22"/>
              </w:rPr>
              <w:t>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Harms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2014F3">
              <w:rPr>
                <w:rFonts w:asciiTheme="minorEastAsia" w:eastAsiaTheme="minorEastAsia" w:hAnsiTheme="minorEastAsia" w:cs="Arial" w:hint="eastAsia"/>
                <w:sz w:val="22"/>
                <w:szCs w:val="22"/>
                <w:lang w:eastAsia="ja-JP"/>
              </w:rPr>
              <w:t>11</w:t>
            </w:r>
            <w:r>
              <w:rPr>
                <w:rFonts w:ascii="Arial" w:hAnsi="Arial" w:cs="Arial"/>
                <w:sz w:val="22"/>
                <w:szCs w:val="22"/>
              </w:rPr>
              <w:t>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2014F3">
              <w:rPr>
                <w:rFonts w:asciiTheme="minorEastAsia" w:eastAsiaTheme="minorEastAsia" w:hAnsiTheme="minorEastAsia" w:cs="Arial" w:hint="eastAsia"/>
                <w:sz w:val="22"/>
                <w:szCs w:val="22"/>
                <w:lang w:eastAsia="ja-JP"/>
              </w:rPr>
              <w:t>n/a</w:t>
            </w:r>
            <w:r>
              <w:rPr>
                <w:rFonts w:ascii="Arial" w:hAnsi="Arial" w:cs="Arial"/>
                <w:sz w:val="22"/>
                <w:szCs w:val="22"/>
              </w:rPr>
              <w:t>______</w:t>
            </w:r>
          </w:p>
        </w:tc>
      </w:tr>
      <w:tr w:rsidR="003B5F90" w:rsidRPr="00F60FD4" w:rsidTr="003B5F90">
        <w:trPr>
          <w:cantSplit/>
          <w:trHeight w:val="259"/>
        </w:trPr>
        <w:tc>
          <w:tcPr>
            <w:tcW w:w="4359" w:type="pct"/>
            <w:gridSpan w:val="3"/>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rsidR="003B5F90" w:rsidRPr="00F60FD4" w:rsidRDefault="003B5F90" w:rsidP="0059652A">
            <w:pPr>
              <w:pStyle w:val="TableSubHead"/>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Research ethics approval</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2014F3">
              <w:rPr>
                <w:rFonts w:asciiTheme="minorEastAsia" w:eastAsiaTheme="minorEastAsia" w:hAnsiTheme="minorEastAsia" w:cs="Arial" w:hint="eastAsia"/>
                <w:sz w:val="22"/>
                <w:szCs w:val="22"/>
                <w:lang w:eastAsia="ja-JP"/>
              </w:rPr>
              <w:t>1</w:t>
            </w:r>
            <w:r w:rsidR="006266DE">
              <w:rPr>
                <w:rFonts w:asciiTheme="minorEastAsia" w:eastAsiaTheme="minorEastAsia" w:hAnsiTheme="minorEastAsia" w:cs="Arial" w:hint="eastAsia"/>
                <w:sz w:val="22"/>
                <w:szCs w:val="22"/>
                <w:lang w:eastAsia="ja-JP"/>
              </w:rPr>
              <w:t>3</w:t>
            </w:r>
            <w:r>
              <w:rPr>
                <w:rFonts w:ascii="Arial" w:hAnsi="Arial" w:cs="Arial"/>
                <w:sz w:val="22"/>
                <w:szCs w:val="22"/>
              </w:rPr>
              <w:t>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Protocol amendments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communicating important protocol modifications (</w:t>
            </w:r>
            <w:proofErr w:type="spellStart"/>
            <w:r w:rsidRPr="00F60FD4">
              <w:rPr>
                <w:rFonts w:ascii="Arial" w:hAnsi="Arial" w:cs="Arial"/>
                <w:sz w:val="22"/>
                <w:szCs w:val="22"/>
              </w:rPr>
              <w:t>eg</w:t>
            </w:r>
            <w:proofErr w:type="spellEnd"/>
            <w:r w:rsidRPr="00F60FD4">
              <w:rPr>
                <w:rFonts w:ascii="Arial" w:hAnsi="Arial" w:cs="Arial"/>
                <w:sz w:val="22"/>
                <w:szCs w:val="22"/>
              </w:rPr>
              <w:t>, changes to eligibility criteria, outcomes, analyses) to relevant parties (</w:t>
            </w:r>
            <w:proofErr w:type="spellStart"/>
            <w:r w:rsidRPr="00F60FD4">
              <w:rPr>
                <w:rFonts w:ascii="Arial" w:hAnsi="Arial" w:cs="Arial"/>
                <w:sz w:val="22"/>
                <w:szCs w:val="22"/>
              </w:rPr>
              <w:t>eg</w:t>
            </w:r>
            <w:proofErr w:type="spellEnd"/>
            <w:r w:rsidRPr="00F60FD4">
              <w:rPr>
                <w:rFonts w:ascii="Arial" w:hAnsi="Arial" w:cs="Arial"/>
                <w:sz w:val="22"/>
                <w:szCs w:val="22"/>
              </w:rPr>
              <w:t>, investigators, REC/IRBs, trial participants, trial registries, journals, regulators)</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6266DE">
              <w:rPr>
                <w:rFonts w:asciiTheme="minorEastAsia" w:eastAsiaTheme="minorEastAsia" w:hAnsiTheme="minorEastAsia" w:cs="Arial" w:hint="eastAsia"/>
                <w:sz w:val="22"/>
                <w:szCs w:val="22"/>
                <w:lang w:eastAsia="ja-JP"/>
              </w:rPr>
              <w:t>13</w:t>
            </w:r>
            <w:r>
              <w:rPr>
                <w:rFonts w:ascii="Arial" w:hAnsi="Arial" w:cs="Arial"/>
                <w:sz w:val="22"/>
                <w:szCs w:val="22"/>
              </w:rPr>
              <w:t>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Consent or assent</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E35A3E">
              <w:rPr>
                <w:rFonts w:asciiTheme="minorEastAsia" w:eastAsiaTheme="minorEastAsia" w:hAnsiTheme="minorEastAsia" w:cs="Arial" w:hint="eastAsia"/>
                <w:sz w:val="22"/>
                <w:szCs w:val="22"/>
                <w:lang w:eastAsia="ja-JP"/>
              </w:rPr>
              <w:t>6</w:t>
            </w:r>
            <w:r>
              <w:rPr>
                <w:rFonts w:ascii="Arial" w:hAnsi="Arial" w:cs="Arial"/>
                <w:sz w:val="22"/>
                <w:szCs w:val="22"/>
              </w:rPr>
              <w:t>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2014F3">
              <w:rPr>
                <w:rFonts w:asciiTheme="minorEastAsia" w:eastAsiaTheme="minorEastAsia" w:hAnsiTheme="minorEastAsia" w:cs="Arial" w:hint="eastAsia"/>
                <w:sz w:val="22"/>
                <w:szCs w:val="22"/>
                <w:lang w:eastAsia="ja-JP"/>
              </w:rPr>
              <w:t>n/a</w:t>
            </w:r>
            <w:r>
              <w:rPr>
                <w:rFonts w:ascii="Arial" w:hAnsi="Arial" w:cs="Arial"/>
                <w:sz w:val="22"/>
                <w:szCs w:val="22"/>
              </w:rPr>
              <w:t>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Confidentiality</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w:t>
            </w:r>
            <w:proofErr w:type="gramStart"/>
            <w:r>
              <w:rPr>
                <w:rFonts w:ascii="Arial" w:hAnsi="Arial" w:cs="Arial"/>
                <w:sz w:val="22"/>
                <w:szCs w:val="22"/>
              </w:rPr>
              <w:t>_</w:t>
            </w:r>
            <w:r w:rsidR="00713FF2">
              <w:rPr>
                <w:rFonts w:ascii="Arial" w:hAnsi="Arial" w:cs="Arial"/>
                <w:sz w:val="22"/>
                <w:szCs w:val="22"/>
              </w:rPr>
              <w:t xml:space="preserve">  </w:t>
            </w:r>
            <w:r w:rsidR="009D5DBF">
              <w:rPr>
                <w:rFonts w:asciiTheme="minorEastAsia" w:eastAsiaTheme="minorEastAsia" w:hAnsiTheme="minorEastAsia" w:cs="Arial" w:hint="eastAsia"/>
                <w:sz w:val="22"/>
                <w:szCs w:val="22"/>
                <w:lang w:eastAsia="ja-JP"/>
              </w:rPr>
              <w:t>9</w:t>
            </w:r>
            <w:proofErr w:type="gramEnd"/>
            <w:r>
              <w:rPr>
                <w:rFonts w:ascii="Arial" w:hAnsi="Arial" w:cs="Arial"/>
                <w:sz w:val="22"/>
                <w:szCs w:val="22"/>
              </w:rPr>
              <w:t>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Declaration of interests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6266DE">
              <w:rPr>
                <w:rFonts w:asciiTheme="minorEastAsia" w:eastAsiaTheme="minorEastAsia" w:hAnsiTheme="minorEastAsia" w:cs="Arial" w:hint="eastAsia"/>
                <w:sz w:val="22"/>
                <w:szCs w:val="22"/>
                <w:lang w:eastAsia="ja-JP"/>
              </w:rPr>
              <w:t>14</w:t>
            </w:r>
            <w:r>
              <w:rPr>
                <w:rFonts w:ascii="Arial" w:hAnsi="Arial" w:cs="Arial"/>
                <w:sz w:val="22"/>
                <w:szCs w:val="22"/>
              </w:rPr>
              <w:t>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w:t>
            </w:r>
            <w:proofErr w:type="gramStart"/>
            <w:r>
              <w:rPr>
                <w:rFonts w:ascii="Arial" w:hAnsi="Arial" w:cs="Arial"/>
                <w:sz w:val="22"/>
                <w:szCs w:val="22"/>
              </w:rPr>
              <w:t>_</w:t>
            </w:r>
            <w:r w:rsidR="00A70969">
              <w:rPr>
                <w:rFonts w:ascii="Arial" w:hAnsi="Arial" w:cs="Arial"/>
                <w:sz w:val="22"/>
                <w:szCs w:val="22"/>
              </w:rPr>
              <w:t xml:space="preserve"> </w:t>
            </w:r>
            <w:r w:rsidR="006266DE">
              <w:rPr>
                <w:rFonts w:ascii="Arial" w:hAnsi="Arial" w:cs="Arial"/>
                <w:sz w:val="22"/>
                <w:szCs w:val="22"/>
              </w:rPr>
              <w:t xml:space="preserve"> </w:t>
            </w:r>
            <w:r w:rsidR="006266DE">
              <w:rPr>
                <w:rFonts w:asciiTheme="minorEastAsia" w:eastAsiaTheme="minorEastAsia" w:hAnsiTheme="minorEastAsia" w:cs="Arial" w:hint="eastAsia"/>
                <w:sz w:val="22"/>
                <w:szCs w:val="22"/>
                <w:lang w:eastAsia="ja-JP"/>
              </w:rPr>
              <w:t>14</w:t>
            </w:r>
            <w:proofErr w:type="gramEnd"/>
            <w:r>
              <w:rPr>
                <w:rFonts w:ascii="Arial" w:hAnsi="Arial" w:cs="Arial"/>
                <w:sz w:val="22"/>
                <w:szCs w:val="22"/>
              </w:rPr>
              <w:t>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30</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w:t>
            </w:r>
            <w:r w:rsidR="001A0FC2">
              <w:rPr>
                <w:rFonts w:asciiTheme="minorEastAsia" w:eastAsiaTheme="minorEastAsia" w:hAnsiTheme="minorEastAsia" w:cs="Arial" w:hint="eastAsia"/>
                <w:sz w:val="22"/>
                <w:szCs w:val="22"/>
                <w:lang w:eastAsia="ja-JP"/>
              </w:rPr>
              <w:t>1</w:t>
            </w:r>
            <w:r w:rsidR="009D5DBF">
              <w:rPr>
                <w:rFonts w:asciiTheme="minorEastAsia" w:eastAsiaTheme="minorEastAsia" w:hAnsiTheme="minorEastAsia" w:cs="Arial" w:hint="eastAsia"/>
                <w:sz w:val="22"/>
                <w:szCs w:val="22"/>
                <w:lang w:eastAsia="ja-JP"/>
              </w:rPr>
              <w:t>0</w:t>
            </w:r>
            <w:r>
              <w:rPr>
                <w:rFonts w:ascii="Arial" w:hAnsi="Arial" w:cs="Arial"/>
                <w:sz w:val="22"/>
                <w:szCs w:val="22"/>
              </w:rPr>
              <w:t>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Dissemination policy</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w:t>
            </w:r>
            <w:proofErr w:type="spellStart"/>
            <w:r w:rsidRPr="00F60FD4">
              <w:rPr>
                <w:rFonts w:ascii="Arial" w:hAnsi="Arial" w:cs="Arial"/>
                <w:sz w:val="22"/>
                <w:szCs w:val="22"/>
              </w:rPr>
              <w:t>eg</w:t>
            </w:r>
            <w:proofErr w:type="spellEnd"/>
            <w:r w:rsidRPr="00F60FD4">
              <w:rPr>
                <w:rFonts w:ascii="Arial" w:hAnsi="Arial" w:cs="Arial"/>
                <w:sz w:val="22"/>
                <w:szCs w:val="22"/>
              </w:rPr>
              <w:t>, via publication, reporting in results databases, or other data sharing arrangements), including any publication restrictions</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w:t>
            </w:r>
            <w:r w:rsidR="00BE4A80">
              <w:rPr>
                <w:rFonts w:asciiTheme="minorEastAsia" w:eastAsiaTheme="minorEastAsia" w:hAnsiTheme="minorEastAsia" w:cs="Arial" w:hint="eastAsia"/>
                <w:sz w:val="22"/>
                <w:szCs w:val="22"/>
                <w:lang w:eastAsia="ja-JP"/>
              </w:rPr>
              <w:t>1</w:t>
            </w:r>
            <w:r w:rsidR="009D5DBF">
              <w:rPr>
                <w:rFonts w:asciiTheme="minorEastAsia" w:eastAsiaTheme="minorEastAsia" w:hAnsiTheme="minorEastAsia" w:cs="Arial" w:hint="eastAsia"/>
                <w:sz w:val="22"/>
                <w:szCs w:val="22"/>
                <w:lang w:eastAsia="ja-JP"/>
              </w:rPr>
              <w:t>0</w:t>
            </w:r>
            <w:r>
              <w:rPr>
                <w:rFonts w:ascii="Arial" w:hAnsi="Arial" w:cs="Arial"/>
                <w:sz w:val="22"/>
                <w:szCs w:val="22"/>
              </w:rPr>
              <w:t>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w:t>
            </w:r>
            <w:r w:rsidR="00BE4A80">
              <w:rPr>
                <w:rFonts w:asciiTheme="minorEastAsia" w:eastAsiaTheme="minorEastAsia" w:hAnsiTheme="minorEastAsia" w:cs="Arial" w:hint="eastAsia"/>
                <w:sz w:val="22"/>
                <w:szCs w:val="22"/>
                <w:lang w:eastAsia="ja-JP"/>
              </w:rPr>
              <w:t>n/a</w:t>
            </w:r>
            <w:r>
              <w:rPr>
                <w:rFonts w:ascii="Arial" w:hAnsi="Arial" w:cs="Arial"/>
                <w:sz w:val="22"/>
                <w:szCs w:val="22"/>
              </w:rPr>
              <w:t>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w:t>
            </w:r>
            <w:r w:rsidR="00BE4A80">
              <w:rPr>
                <w:rFonts w:asciiTheme="minorEastAsia" w:eastAsiaTheme="minorEastAsia" w:hAnsiTheme="minorEastAsia" w:cs="Arial" w:hint="eastAsia"/>
                <w:sz w:val="22"/>
                <w:szCs w:val="22"/>
                <w:lang w:eastAsia="ja-JP"/>
              </w:rPr>
              <w:t>n/a</w:t>
            </w:r>
            <w:r>
              <w:rPr>
                <w:rFonts w:ascii="Arial" w:hAnsi="Arial" w:cs="Arial"/>
                <w:sz w:val="22"/>
                <w:szCs w:val="22"/>
              </w:rPr>
              <w:t>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F60FD4" w:rsidRDefault="003B5F90" w:rsidP="0059652A">
            <w:pPr>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Informed consent materials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w:t>
            </w:r>
            <w:bookmarkStart w:id="0" w:name="_GoBack"/>
            <w:bookmarkEnd w:id="0"/>
            <w:r w:rsidR="009D5DBF">
              <w:rPr>
                <w:rFonts w:asciiTheme="minorEastAsia" w:eastAsiaTheme="minorEastAsia" w:hAnsiTheme="minorEastAsia" w:cs="Arial" w:hint="eastAsia"/>
                <w:sz w:val="22"/>
                <w:szCs w:val="22"/>
                <w:lang w:eastAsia="ja-JP"/>
              </w:rPr>
              <w:t>n/a</w:t>
            </w:r>
            <w:r>
              <w:rPr>
                <w:rFonts w:ascii="Arial" w:hAnsi="Arial" w:cs="Arial"/>
                <w:sz w:val="22"/>
                <w:szCs w:val="22"/>
              </w:rPr>
              <w:t>______</w:t>
            </w:r>
          </w:p>
        </w:tc>
      </w:tr>
      <w:tr w:rsidR="003B5F90" w:rsidRPr="00F60FD4" w:rsidTr="003B5F90">
        <w:trPr>
          <w:cantSplit/>
          <w:trHeight w:val="259"/>
        </w:trPr>
        <w:tc>
          <w:tcPr>
            <w:tcW w:w="696" w:type="pct"/>
            <w:tcBorders>
              <w:bottom w:val="single" w:sz="4" w:space="0" w:color="auto"/>
            </w:tcBorders>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rsidR="003B5F90" w:rsidRPr="00F60FD4" w:rsidRDefault="003B5F90" w:rsidP="0059652A">
            <w:pPr>
              <w:rPr>
                <w:rFonts w:ascii="Arial" w:hAnsi="Arial" w:cs="Arial"/>
                <w:sz w:val="22"/>
                <w:szCs w:val="22"/>
              </w:rPr>
            </w:pPr>
            <w:r w:rsidRPr="00F60FD4">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rsidR="003B5F90" w:rsidRPr="00F60FD4" w:rsidRDefault="003B5F90" w:rsidP="00333B92">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rsidR="003B5F90" w:rsidRPr="00F60FD4" w:rsidRDefault="00BF2574" w:rsidP="0059652A">
            <w:pPr>
              <w:rPr>
                <w:rFonts w:ascii="Arial" w:hAnsi="Arial" w:cs="Arial"/>
                <w:sz w:val="22"/>
                <w:szCs w:val="22"/>
              </w:rPr>
            </w:pPr>
            <w:r>
              <w:rPr>
                <w:rFonts w:ascii="Arial" w:hAnsi="Arial" w:cs="Arial"/>
                <w:sz w:val="22"/>
                <w:szCs w:val="22"/>
              </w:rPr>
              <w:t>______</w:t>
            </w:r>
            <w:r w:rsidR="00E35A3E">
              <w:rPr>
                <w:rFonts w:asciiTheme="minorEastAsia" w:eastAsiaTheme="minorEastAsia" w:hAnsiTheme="minorEastAsia" w:cs="Arial" w:hint="eastAsia"/>
                <w:sz w:val="22"/>
                <w:szCs w:val="22"/>
                <w:lang w:eastAsia="ja-JP"/>
              </w:rPr>
              <w:t>n/a</w:t>
            </w:r>
            <w:r>
              <w:rPr>
                <w:rFonts w:ascii="Arial" w:hAnsi="Arial" w:cs="Arial"/>
                <w:sz w:val="22"/>
                <w:szCs w:val="22"/>
              </w:rPr>
              <w:t>_____</w:t>
            </w:r>
          </w:p>
        </w:tc>
      </w:tr>
    </w:tbl>
    <w:p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af4"/>
            <w:rFonts w:ascii="Arial" w:hAnsi="Arial" w:cs="Arial"/>
            <w:sz w:val="22"/>
            <w:szCs w:val="22"/>
          </w:rPr>
          <w:t>Attribution-NonCommercial-NoDerivs 3.0 Unported</w:t>
        </w:r>
      </w:hyperlink>
      <w:r w:rsidR="005C1A6C" w:rsidRPr="005C1A6C">
        <w:rPr>
          <w:rFonts w:ascii="Arial" w:hAnsi="Arial" w:cs="Arial"/>
          <w:sz w:val="22"/>
          <w:szCs w:val="22"/>
        </w:rPr>
        <w:t>” license</w:t>
      </w:r>
      <w:r w:rsidR="005C1A6C">
        <w:rPr>
          <w:rFonts w:ascii="Arial" w:hAnsi="Arial" w:cs="Arial"/>
          <w:sz w:val="22"/>
          <w:szCs w:val="22"/>
        </w:rPr>
        <w:t>.</w:t>
      </w:r>
    </w:p>
    <w:p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9"/>
      <w:footerReference w:type="default" r:id="rId10"/>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60A64" w:rsidRDefault="00D60A64" w:rsidP="0059652A">
      <w:pPr>
        <w:spacing w:line="240" w:lineRule="auto"/>
      </w:pPr>
      <w:r>
        <w:separator/>
      </w:r>
    </w:p>
  </w:endnote>
  <w:endnote w:type="continuationSeparator" w:id="0">
    <w:p w:rsidR="00D60A64" w:rsidRDefault="00D60A64"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6772" w:rsidRDefault="00026772" w:rsidP="0059652A">
    <w:pPr>
      <w:pStyle w:val="a9"/>
      <w:framePr w:wrap="around" w:vAnchor="text" w:hAnchor="margin" w:xAlign="right" w:y="1"/>
      <w:rPr>
        <w:rStyle w:val="aff"/>
      </w:rPr>
    </w:pPr>
    <w:r>
      <w:rPr>
        <w:rStyle w:val="aff"/>
      </w:rPr>
      <w:fldChar w:fldCharType="begin"/>
    </w:r>
    <w:r>
      <w:rPr>
        <w:rStyle w:val="aff"/>
      </w:rPr>
      <w:instrText xml:space="preserve">PAGE  </w:instrText>
    </w:r>
    <w:r>
      <w:rPr>
        <w:rStyle w:val="aff"/>
      </w:rPr>
      <w:fldChar w:fldCharType="end"/>
    </w:r>
  </w:p>
  <w:p w:rsidR="00026772" w:rsidRDefault="00026772" w:rsidP="0059652A">
    <w:pPr>
      <w:pStyle w:val="a9"/>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6772" w:rsidRDefault="00026772" w:rsidP="0059652A">
    <w:pPr>
      <w:pStyle w:val="a9"/>
      <w:framePr w:wrap="around" w:vAnchor="text" w:hAnchor="margin" w:xAlign="right" w:y="1"/>
      <w:rPr>
        <w:rStyle w:val="aff"/>
      </w:rPr>
    </w:pPr>
    <w:r>
      <w:rPr>
        <w:rStyle w:val="aff"/>
      </w:rPr>
      <w:fldChar w:fldCharType="begin"/>
    </w:r>
    <w:r>
      <w:rPr>
        <w:rStyle w:val="aff"/>
      </w:rPr>
      <w:instrText xml:space="preserve">PAGE  </w:instrText>
    </w:r>
    <w:r>
      <w:rPr>
        <w:rStyle w:val="aff"/>
      </w:rPr>
      <w:fldChar w:fldCharType="separate"/>
    </w:r>
    <w:r w:rsidR="00C95305">
      <w:rPr>
        <w:rStyle w:val="aff"/>
        <w:noProof/>
      </w:rPr>
      <w:t>1</w:t>
    </w:r>
    <w:r>
      <w:rPr>
        <w:rStyle w:val="aff"/>
      </w:rPr>
      <w:fldChar w:fldCharType="end"/>
    </w:r>
  </w:p>
  <w:p w:rsidR="00026772" w:rsidRDefault="00026772" w:rsidP="0059652A">
    <w:pPr>
      <w:pStyle w:val="a9"/>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60A64" w:rsidRDefault="00D60A64" w:rsidP="0059652A">
      <w:pPr>
        <w:spacing w:line="240" w:lineRule="auto"/>
      </w:pPr>
      <w:r>
        <w:separator/>
      </w:r>
    </w:p>
  </w:footnote>
  <w:footnote w:type="continuationSeparator" w:id="0">
    <w:p w:rsidR="00D60A64" w:rsidRDefault="00D60A64"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
      <w:lvlText w:val="%2."/>
      <w:lvlJc w:val="left"/>
      <w:pPr>
        <w:tabs>
          <w:tab w:val="num" w:pos="1080"/>
        </w:tabs>
        <w:ind w:left="720" w:firstLine="0"/>
      </w:pPr>
    </w:lvl>
    <w:lvl w:ilvl="2">
      <w:start w:val="1"/>
      <w:numFmt w:val="decimal"/>
      <w:pStyle w:val="3"/>
      <w:lvlText w:val="%3."/>
      <w:lvlJc w:val="left"/>
      <w:pPr>
        <w:tabs>
          <w:tab w:val="num" w:pos="1800"/>
        </w:tabs>
        <w:ind w:left="1440" w:firstLine="0"/>
      </w:pPr>
    </w:lvl>
    <w:lvl w:ilvl="3">
      <w:start w:val="1"/>
      <w:numFmt w:val="lowerLetter"/>
      <w:pStyle w:val="4"/>
      <w:lvlText w:val="%4)"/>
      <w:lvlJc w:val="left"/>
      <w:pPr>
        <w:tabs>
          <w:tab w:val="num" w:pos="2520"/>
        </w:tabs>
        <w:ind w:left="2160" w:firstLine="0"/>
      </w:pPr>
    </w:lvl>
    <w:lvl w:ilvl="4">
      <w:start w:val="1"/>
      <w:numFmt w:val="decimal"/>
      <w:pStyle w:val="5"/>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3"/>
  <w:bordersDoNotSurroundHeader/>
  <w:bordersDoNotSurroundFooter/>
  <w:proofState w:spelling="clean" w:grammar="clean"/>
  <w:attachedTemplate r:id="rId1"/>
  <w:linkStyles/>
  <w:defaultTabStop w:val="720"/>
  <w:drawingGridHorizontalSpacing w:val="120"/>
  <w:displayHorizontalDrawingGridEvery w:val="2"/>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D2F"/>
    <w:rsid w:val="00026772"/>
    <w:rsid w:val="000552DB"/>
    <w:rsid w:val="000616AA"/>
    <w:rsid w:val="00067B81"/>
    <w:rsid w:val="001356F4"/>
    <w:rsid w:val="001A0FC2"/>
    <w:rsid w:val="001C682F"/>
    <w:rsid w:val="002014F3"/>
    <w:rsid w:val="00264C8B"/>
    <w:rsid w:val="002B3AD5"/>
    <w:rsid w:val="00333B92"/>
    <w:rsid w:val="0033631F"/>
    <w:rsid w:val="0033735F"/>
    <w:rsid w:val="00386FE2"/>
    <w:rsid w:val="003B0E5B"/>
    <w:rsid w:val="003B5F90"/>
    <w:rsid w:val="004C08C8"/>
    <w:rsid w:val="0059652A"/>
    <w:rsid w:val="00597B0B"/>
    <w:rsid w:val="005C1A6C"/>
    <w:rsid w:val="005D0E99"/>
    <w:rsid w:val="005F6C7E"/>
    <w:rsid w:val="006142BA"/>
    <w:rsid w:val="006171BD"/>
    <w:rsid w:val="006266DE"/>
    <w:rsid w:val="00694A43"/>
    <w:rsid w:val="00713FF2"/>
    <w:rsid w:val="007968B1"/>
    <w:rsid w:val="007A70DF"/>
    <w:rsid w:val="00833918"/>
    <w:rsid w:val="00843E9F"/>
    <w:rsid w:val="009C0EA0"/>
    <w:rsid w:val="009D5DBF"/>
    <w:rsid w:val="00A07FFA"/>
    <w:rsid w:val="00A70969"/>
    <w:rsid w:val="00A72E19"/>
    <w:rsid w:val="00AB0263"/>
    <w:rsid w:val="00AB3ABC"/>
    <w:rsid w:val="00B41EB2"/>
    <w:rsid w:val="00B77D2F"/>
    <w:rsid w:val="00BA6535"/>
    <w:rsid w:val="00BE4A80"/>
    <w:rsid w:val="00BF2574"/>
    <w:rsid w:val="00C749CD"/>
    <w:rsid w:val="00C95305"/>
    <w:rsid w:val="00D60A64"/>
    <w:rsid w:val="00D71B07"/>
    <w:rsid w:val="00D828EF"/>
    <w:rsid w:val="00E35A3E"/>
    <w:rsid w:val="00EE2DC6"/>
    <w:rsid w:val="00EE6D79"/>
    <w:rsid w:val="00F60FD4"/>
    <w:rsid w:val="00F84A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596CACE"/>
  <w15:chartTrackingRefBased/>
  <w15:docId w15:val="{9E71034C-2ABF-4F68-B86F-93EFACD17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heme="minorEastAsia" w:hAnsi="Calibri"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113B5"/>
    <w:pPr>
      <w:spacing w:line="300" w:lineRule="exact"/>
    </w:pPr>
    <w:rPr>
      <w:rFonts w:ascii="Times New Roman" w:eastAsia="Times New Roman" w:hAnsi="Times New Roman"/>
      <w:sz w:val="24"/>
      <w:lang w:val="en-GB" w:eastAsia="en-US"/>
    </w:rPr>
  </w:style>
  <w:style w:type="paragraph" w:styleId="1">
    <w:name w:val="heading 1"/>
    <w:basedOn w:val="a"/>
    <w:next w:val="a"/>
    <w:link w:val="10"/>
    <w:qFormat/>
    <w:rsid w:val="00C113B5"/>
    <w:pPr>
      <w:keepNext/>
      <w:spacing w:before="240" w:after="60"/>
      <w:outlineLvl w:val="0"/>
    </w:pPr>
    <w:rPr>
      <w:rFonts w:ascii="Arial" w:hAnsi="Arial"/>
      <w:b/>
      <w:bCs/>
      <w:kern w:val="32"/>
      <w:sz w:val="32"/>
      <w:szCs w:val="32"/>
      <w:lang w:val="x-none"/>
    </w:rPr>
  </w:style>
  <w:style w:type="paragraph" w:styleId="2">
    <w:name w:val="heading 2"/>
    <w:basedOn w:val="a"/>
    <w:next w:val="a"/>
    <w:link w:val="20"/>
    <w:qFormat/>
    <w:rsid w:val="00C113B5"/>
    <w:pPr>
      <w:keepNext/>
      <w:numPr>
        <w:ilvl w:val="1"/>
        <w:numId w:val="1"/>
      </w:numPr>
      <w:spacing w:before="240" w:after="60" w:line="240" w:lineRule="auto"/>
      <w:outlineLvl w:val="1"/>
    </w:pPr>
    <w:rPr>
      <w:rFonts w:ascii="Arial" w:hAnsi="Arial"/>
      <w:b/>
      <w:i/>
      <w:lang w:val="x-none"/>
    </w:rPr>
  </w:style>
  <w:style w:type="paragraph" w:styleId="3">
    <w:name w:val="heading 3"/>
    <w:basedOn w:val="a"/>
    <w:next w:val="a"/>
    <w:link w:val="30"/>
    <w:qFormat/>
    <w:rsid w:val="00C113B5"/>
    <w:pPr>
      <w:keepNext/>
      <w:numPr>
        <w:ilvl w:val="2"/>
        <w:numId w:val="1"/>
      </w:numPr>
      <w:spacing w:before="240" w:after="60" w:line="240" w:lineRule="auto"/>
      <w:outlineLvl w:val="2"/>
    </w:pPr>
    <w:rPr>
      <w:rFonts w:ascii="Arial" w:hAnsi="Arial"/>
      <w:lang w:val="x-none"/>
    </w:rPr>
  </w:style>
  <w:style w:type="paragraph" w:styleId="4">
    <w:name w:val="heading 4"/>
    <w:basedOn w:val="a"/>
    <w:next w:val="a"/>
    <w:link w:val="40"/>
    <w:qFormat/>
    <w:rsid w:val="00C113B5"/>
    <w:pPr>
      <w:keepNext/>
      <w:numPr>
        <w:ilvl w:val="3"/>
        <w:numId w:val="1"/>
      </w:numPr>
      <w:spacing w:before="240" w:after="60" w:line="240" w:lineRule="auto"/>
      <w:outlineLvl w:val="3"/>
    </w:pPr>
    <w:rPr>
      <w:rFonts w:ascii="Arial" w:hAnsi="Arial"/>
      <w:b/>
      <w:lang w:val="x-none"/>
    </w:rPr>
  </w:style>
  <w:style w:type="paragraph" w:styleId="5">
    <w:name w:val="heading 5"/>
    <w:basedOn w:val="a"/>
    <w:next w:val="a"/>
    <w:link w:val="50"/>
    <w:qFormat/>
    <w:rsid w:val="00C113B5"/>
    <w:pPr>
      <w:numPr>
        <w:ilvl w:val="4"/>
        <w:numId w:val="1"/>
      </w:numPr>
      <w:spacing w:before="240" w:after="60" w:line="240" w:lineRule="auto"/>
      <w:outlineLvl w:val="4"/>
    </w:pPr>
    <w:rPr>
      <w:sz w:val="22"/>
      <w:lang w:val="x-none"/>
    </w:rPr>
  </w:style>
  <w:style w:type="paragraph" w:styleId="6">
    <w:name w:val="heading 6"/>
    <w:basedOn w:val="a"/>
    <w:next w:val="a"/>
    <w:link w:val="60"/>
    <w:qFormat/>
    <w:rsid w:val="00C113B5"/>
    <w:pPr>
      <w:numPr>
        <w:ilvl w:val="5"/>
        <w:numId w:val="1"/>
      </w:numPr>
      <w:spacing w:before="240" w:after="60" w:line="240" w:lineRule="auto"/>
      <w:outlineLvl w:val="5"/>
    </w:pPr>
    <w:rPr>
      <w:i/>
      <w:sz w:val="22"/>
      <w:lang w:val="x-none"/>
    </w:rPr>
  </w:style>
  <w:style w:type="paragraph" w:styleId="7">
    <w:name w:val="heading 7"/>
    <w:basedOn w:val="a"/>
    <w:next w:val="a"/>
    <w:link w:val="70"/>
    <w:qFormat/>
    <w:rsid w:val="00C113B5"/>
    <w:pPr>
      <w:numPr>
        <w:ilvl w:val="6"/>
        <w:numId w:val="1"/>
      </w:numPr>
      <w:spacing w:before="240" w:after="60" w:line="240" w:lineRule="auto"/>
      <w:outlineLvl w:val="6"/>
    </w:pPr>
    <w:rPr>
      <w:rFonts w:ascii="Arial" w:hAnsi="Arial"/>
      <w:sz w:val="20"/>
      <w:lang w:val="x-none"/>
    </w:rPr>
  </w:style>
  <w:style w:type="paragraph" w:styleId="8">
    <w:name w:val="heading 8"/>
    <w:basedOn w:val="a"/>
    <w:next w:val="a"/>
    <w:link w:val="80"/>
    <w:qFormat/>
    <w:rsid w:val="00C113B5"/>
    <w:pPr>
      <w:numPr>
        <w:ilvl w:val="7"/>
        <w:numId w:val="1"/>
      </w:numPr>
      <w:spacing w:before="240" w:after="60" w:line="240" w:lineRule="auto"/>
      <w:outlineLvl w:val="7"/>
    </w:pPr>
    <w:rPr>
      <w:rFonts w:ascii="Arial" w:hAnsi="Arial"/>
      <w:i/>
      <w:sz w:val="20"/>
      <w:lang w:val="x-none"/>
    </w:rPr>
  </w:style>
  <w:style w:type="paragraph" w:styleId="9">
    <w:name w:val="heading 9"/>
    <w:basedOn w:val="a"/>
    <w:next w:val="a"/>
    <w:link w:val="90"/>
    <w:qFormat/>
    <w:rsid w:val="00C113B5"/>
    <w:pPr>
      <w:numPr>
        <w:ilvl w:val="8"/>
        <w:numId w:val="1"/>
      </w:numPr>
      <w:spacing w:before="240" w:after="60" w:line="240" w:lineRule="auto"/>
      <w:outlineLvl w:val="8"/>
    </w:pPr>
    <w:rPr>
      <w:rFonts w:ascii="Arial" w:hAnsi="Arial"/>
      <w:b/>
      <w:i/>
      <w:sz w:val="18"/>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C113B5"/>
    <w:pPr>
      <w:spacing w:before="120" w:after="120" w:line="240" w:lineRule="auto"/>
    </w:pPr>
    <w:rPr>
      <w:b/>
      <w:sz w:val="20"/>
    </w:rPr>
  </w:style>
  <w:style w:type="paragraph" w:styleId="a4">
    <w:name w:val="header"/>
    <w:basedOn w:val="a"/>
    <w:link w:val="a5"/>
    <w:rsid w:val="00C113B5"/>
    <w:pPr>
      <w:tabs>
        <w:tab w:val="center" w:pos="4153"/>
        <w:tab w:val="right" w:pos="8306"/>
      </w:tabs>
      <w:spacing w:line="240" w:lineRule="auto"/>
    </w:pPr>
    <w:rPr>
      <w:sz w:val="18"/>
      <w:lang w:val="x-none"/>
    </w:rPr>
  </w:style>
  <w:style w:type="character" w:styleId="a6">
    <w:name w:val="Strong"/>
    <w:uiPriority w:val="22"/>
    <w:qFormat/>
    <w:rsid w:val="003039ED"/>
    <w:rPr>
      <w:b/>
      <w:bCs/>
    </w:rPr>
  </w:style>
  <w:style w:type="character" w:styleId="a7">
    <w:name w:val="Emphasis"/>
    <w:uiPriority w:val="20"/>
    <w:qFormat/>
    <w:rsid w:val="003039ED"/>
    <w:rPr>
      <w:i/>
      <w:iCs/>
    </w:rPr>
  </w:style>
  <w:style w:type="character" w:styleId="a8">
    <w:name w:val="annotation reference"/>
    <w:uiPriority w:val="99"/>
    <w:semiHidden/>
    <w:unhideWhenUsed/>
    <w:rsid w:val="003039ED"/>
    <w:rPr>
      <w:sz w:val="16"/>
      <w:szCs w:val="16"/>
    </w:rPr>
  </w:style>
  <w:style w:type="character" w:customStyle="1" w:styleId="a5">
    <w:name w:val="ヘッダー (文字)"/>
    <w:link w:val="a4"/>
    <w:rsid w:val="003039ED"/>
    <w:rPr>
      <w:rFonts w:ascii="Times New Roman" w:eastAsia="Times New Roman" w:hAnsi="Times New Roman"/>
      <w:sz w:val="18"/>
      <w:lang w:eastAsia="en-US"/>
    </w:rPr>
  </w:style>
  <w:style w:type="paragraph" w:styleId="a9">
    <w:name w:val="footer"/>
    <w:basedOn w:val="a"/>
    <w:link w:val="aa"/>
    <w:rsid w:val="00C113B5"/>
    <w:pPr>
      <w:tabs>
        <w:tab w:val="center" w:pos="4153"/>
        <w:tab w:val="right" w:pos="8306"/>
      </w:tabs>
      <w:spacing w:line="240" w:lineRule="auto"/>
    </w:pPr>
    <w:rPr>
      <w:rFonts w:ascii="Arial" w:hAnsi="Arial"/>
      <w:sz w:val="20"/>
      <w:lang w:val="x-none"/>
    </w:rPr>
  </w:style>
  <w:style w:type="character" w:customStyle="1" w:styleId="aa">
    <w:name w:val="フッター (文字)"/>
    <w:link w:val="a9"/>
    <w:rsid w:val="003039ED"/>
    <w:rPr>
      <w:rFonts w:ascii="Arial" w:eastAsia="Times New Roman" w:hAnsi="Arial"/>
      <w:lang w:eastAsia="en-US"/>
    </w:rPr>
  </w:style>
  <w:style w:type="character" w:customStyle="1" w:styleId="10">
    <w:name w:val="見出し 1 (文字)"/>
    <w:link w:val="1"/>
    <w:rsid w:val="003039ED"/>
    <w:rPr>
      <w:rFonts w:ascii="Arial" w:eastAsia="Times New Roman" w:hAnsi="Arial"/>
      <w:b/>
      <w:bCs/>
      <w:kern w:val="32"/>
      <w:sz w:val="32"/>
      <w:szCs w:val="32"/>
      <w:lang w:eastAsia="en-US"/>
    </w:rPr>
  </w:style>
  <w:style w:type="character" w:customStyle="1" w:styleId="20">
    <w:name w:val="見出し 2 (文字)"/>
    <w:link w:val="2"/>
    <w:rsid w:val="003039ED"/>
    <w:rPr>
      <w:rFonts w:ascii="Arial" w:eastAsia="Times New Roman" w:hAnsi="Arial"/>
      <w:b/>
      <w:i/>
      <w:sz w:val="24"/>
      <w:lang w:eastAsia="en-US"/>
    </w:rPr>
  </w:style>
  <w:style w:type="character" w:customStyle="1" w:styleId="30">
    <w:name w:val="見出し 3 (文字)"/>
    <w:link w:val="3"/>
    <w:rsid w:val="003039ED"/>
    <w:rPr>
      <w:rFonts w:ascii="Arial" w:eastAsia="Times New Roman" w:hAnsi="Arial"/>
      <w:sz w:val="24"/>
      <w:lang w:eastAsia="en-US"/>
    </w:rPr>
  </w:style>
  <w:style w:type="character" w:customStyle="1" w:styleId="40">
    <w:name w:val="見出し 4 (文字)"/>
    <w:link w:val="4"/>
    <w:rsid w:val="003039ED"/>
    <w:rPr>
      <w:rFonts w:ascii="Arial" w:eastAsia="Times New Roman" w:hAnsi="Arial"/>
      <w:b/>
      <w:sz w:val="24"/>
      <w:lang w:eastAsia="en-US"/>
    </w:rPr>
  </w:style>
  <w:style w:type="character" w:customStyle="1" w:styleId="50">
    <w:name w:val="見出し 5 (文字)"/>
    <w:link w:val="5"/>
    <w:rsid w:val="003039ED"/>
    <w:rPr>
      <w:rFonts w:ascii="Times New Roman" w:eastAsia="Times New Roman" w:hAnsi="Times New Roman"/>
      <w:sz w:val="22"/>
      <w:lang w:eastAsia="en-US"/>
    </w:rPr>
  </w:style>
  <w:style w:type="character" w:customStyle="1" w:styleId="60">
    <w:name w:val="見出し 6 (文字)"/>
    <w:link w:val="6"/>
    <w:rsid w:val="003039ED"/>
    <w:rPr>
      <w:rFonts w:ascii="Times New Roman" w:eastAsia="Times New Roman" w:hAnsi="Times New Roman"/>
      <w:i/>
      <w:sz w:val="22"/>
      <w:lang w:eastAsia="en-US"/>
    </w:rPr>
  </w:style>
  <w:style w:type="character" w:customStyle="1" w:styleId="70">
    <w:name w:val="見出し 7 (文字)"/>
    <w:link w:val="7"/>
    <w:rsid w:val="003039ED"/>
    <w:rPr>
      <w:rFonts w:ascii="Arial" w:eastAsia="Times New Roman" w:hAnsi="Arial"/>
      <w:lang w:eastAsia="en-US"/>
    </w:rPr>
  </w:style>
  <w:style w:type="character" w:customStyle="1" w:styleId="80">
    <w:name w:val="見出し 8 (文字)"/>
    <w:link w:val="8"/>
    <w:rsid w:val="003039ED"/>
    <w:rPr>
      <w:rFonts w:ascii="Arial" w:eastAsia="Times New Roman" w:hAnsi="Arial"/>
      <w:i/>
      <w:lang w:eastAsia="en-US"/>
    </w:rPr>
  </w:style>
  <w:style w:type="character" w:customStyle="1" w:styleId="90">
    <w:name w:val="見出し 9 (文字)"/>
    <w:link w:val="9"/>
    <w:rsid w:val="003039ED"/>
    <w:rPr>
      <w:rFonts w:ascii="Arial" w:eastAsia="Times New Roman" w:hAnsi="Arial"/>
      <w:b/>
      <w:i/>
      <w:sz w:val="18"/>
      <w:lang w:eastAsia="en-US"/>
    </w:rPr>
  </w:style>
  <w:style w:type="paragraph" w:customStyle="1" w:styleId="Abbreviations">
    <w:name w:val="Abbreviations"/>
    <w:basedOn w:val="a"/>
    <w:rsid w:val="00C113B5"/>
    <w:pPr>
      <w:spacing w:line="240" w:lineRule="auto"/>
    </w:pPr>
  </w:style>
  <w:style w:type="paragraph" w:customStyle="1" w:styleId="AbstractPara">
    <w:name w:val="AbstractPara"/>
    <w:basedOn w:val="a"/>
    <w:rsid w:val="00C113B5"/>
    <w:pPr>
      <w:spacing w:line="240" w:lineRule="auto"/>
    </w:pPr>
  </w:style>
  <w:style w:type="paragraph" w:customStyle="1" w:styleId="AbstractTitle">
    <w:name w:val="AbstractTitle"/>
    <w:basedOn w:val="a"/>
    <w:next w:val="AbstractPara"/>
    <w:rsid w:val="00C113B5"/>
    <w:pPr>
      <w:spacing w:before="120" w:line="240" w:lineRule="exact"/>
      <w:outlineLvl w:val="1"/>
    </w:pPr>
    <w:rPr>
      <w:b/>
      <w:sz w:val="26"/>
    </w:rPr>
  </w:style>
  <w:style w:type="paragraph" w:customStyle="1" w:styleId="Accepted">
    <w:name w:val="Accepted"/>
    <w:basedOn w:val="a"/>
    <w:rsid w:val="00C113B5"/>
    <w:pPr>
      <w:spacing w:before="120" w:line="240" w:lineRule="exact"/>
    </w:pPr>
  </w:style>
  <w:style w:type="paragraph" w:customStyle="1" w:styleId="Acknowledge">
    <w:name w:val="Acknowledge"/>
    <w:basedOn w:val="a"/>
    <w:rsid w:val="00C113B5"/>
    <w:pPr>
      <w:spacing w:line="240" w:lineRule="auto"/>
    </w:pPr>
  </w:style>
  <w:style w:type="paragraph" w:customStyle="1" w:styleId="Address">
    <w:name w:val="Address"/>
    <w:basedOn w:val="a"/>
    <w:rsid w:val="00C113B5"/>
    <w:pPr>
      <w:numPr>
        <w:numId w:val="2"/>
      </w:numPr>
      <w:spacing w:before="120" w:after="40" w:line="240" w:lineRule="auto"/>
    </w:pPr>
  </w:style>
  <w:style w:type="paragraph" w:customStyle="1" w:styleId="Author">
    <w:name w:val="Author"/>
    <w:basedOn w:val="a"/>
    <w:next w:val="a"/>
    <w:rsid w:val="00C113B5"/>
    <w:pPr>
      <w:spacing w:before="80" w:line="240" w:lineRule="auto"/>
    </w:pPr>
  </w:style>
  <w:style w:type="paragraph" w:customStyle="1" w:styleId="AuthoredBy">
    <w:name w:val="AuthoredBy"/>
    <w:basedOn w:val="a"/>
    <w:rsid w:val="00C113B5"/>
    <w:pPr>
      <w:spacing w:line="240" w:lineRule="auto"/>
    </w:pPr>
  </w:style>
  <w:style w:type="paragraph" w:customStyle="1" w:styleId="Banner">
    <w:name w:val="Banner"/>
    <w:basedOn w:val="a"/>
    <w:rsid w:val="00C113B5"/>
    <w:pPr>
      <w:spacing w:before="120" w:line="280" w:lineRule="exact"/>
    </w:pPr>
    <w:rPr>
      <w:i/>
      <w:sz w:val="28"/>
    </w:rPr>
  </w:style>
  <w:style w:type="paragraph" w:customStyle="1" w:styleId="BoxEnd">
    <w:name w:val="BoxEnd"/>
    <w:basedOn w:val="a"/>
    <w:rsid w:val="00C113B5"/>
    <w:pPr>
      <w:pBdr>
        <w:bottom w:val="single" w:sz="12" w:space="1" w:color="auto"/>
        <w:right w:val="single" w:sz="12" w:space="1" w:color="auto"/>
      </w:pBdr>
      <w:spacing w:after="120" w:line="240" w:lineRule="auto"/>
    </w:pPr>
  </w:style>
  <w:style w:type="paragraph" w:customStyle="1" w:styleId="BoxStart1">
    <w:name w:val="BoxStart1"/>
    <w:basedOn w:val="a"/>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a"/>
    <w:rsid w:val="00C113B5"/>
    <w:pPr>
      <w:spacing w:before="60" w:line="240" w:lineRule="exact"/>
      <w:ind w:left="288" w:right="288"/>
    </w:pPr>
  </w:style>
  <w:style w:type="paragraph" w:styleId="ab">
    <w:name w:val="Title"/>
    <w:basedOn w:val="a"/>
    <w:link w:val="ac"/>
    <w:qFormat/>
    <w:rsid w:val="00C113B5"/>
    <w:pPr>
      <w:spacing w:before="60" w:after="60"/>
      <w:outlineLvl w:val="0"/>
    </w:pPr>
    <w:rPr>
      <w:b/>
      <w:sz w:val="28"/>
      <w:lang w:val="x-none"/>
    </w:rPr>
  </w:style>
  <w:style w:type="character" w:customStyle="1" w:styleId="ac">
    <w:name w:val="表題 (文字)"/>
    <w:link w:val="ab"/>
    <w:rsid w:val="003039ED"/>
    <w:rPr>
      <w:rFonts w:ascii="Times New Roman" w:eastAsia="Times New Roman" w:hAnsi="Times New Roman"/>
      <w:b/>
      <w:sz w:val="28"/>
      <w:lang w:eastAsia="en-US"/>
    </w:rPr>
  </w:style>
  <w:style w:type="paragraph" w:customStyle="1" w:styleId="Conflict">
    <w:name w:val="Conflict"/>
    <w:basedOn w:val="a"/>
    <w:rsid w:val="00C113B5"/>
    <w:pPr>
      <w:spacing w:before="120" w:after="120" w:line="240" w:lineRule="auto"/>
    </w:pPr>
  </w:style>
  <w:style w:type="paragraph" w:customStyle="1" w:styleId="Correspdent">
    <w:name w:val="Correspdent"/>
    <w:basedOn w:val="a"/>
    <w:rsid w:val="00C113B5"/>
    <w:pPr>
      <w:spacing w:line="240" w:lineRule="auto"/>
    </w:pPr>
  </w:style>
  <w:style w:type="paragraph" w:customStyle="1" w:styleId="Credit">
    <w:name w:val="Credit"/>
    <w:basedOn w:val="a3"/>
    <w:rsid w:val="00C113B5"/>
    <w:rPr>
      <w:sz w:val="18"/>
    </w:rPr>
  </w:style>
  <w:style w:type="paragraph" w:customStyle="1" w:styleId="Article">
    <w:name w:val="Article"/>
    <w:basedOn w:val="a"/>
    <w:rsid w:val="00C113B5"/>
    <w:pPr>
      <w:keepNext/>
      <w:suppressAutoHyphens/>
      <w:spacing w:before="120" w:after="60" w:line="240" w:lineRule="auto"/>
    </w:pPr>
    <w:rPr>
      <w:rFonts w:ascii="Arial" w:hAnsi="Arial"/>
      <w:b/>
      <w:noProof/>
      <w:sz w:val="18"/>
    </w:rPr>
  </w:style>
  <w:style w:type="paragraph" w:customStyle="1" w:styleId="Para">
    <w:name w:val="Para"/>
    <w:basedOn w:val="a"/>
    <w:rsid w:val="00C113B5"/>
    <w:pPr>
      <w:spacing w:line="360" w:lineRule="auto"/>
      <w:ind w:firstLine="288"/>
    </w:pPr>
  </w:style>
  <w:style w:type="paragraph" w:customStyle="1" w:styleId="Equation">
    <w:name w:val="Equation"/>
    <w:basedOn w:val="a"/>
    <w:rsid w:val="00C113B5"/>
    <w:pPr>
      <w:spacing w:line="240" w:lineRule="auto"/>
    </w:pPr>
    <w:rPr>
      <w:b/>
      <w:i/>
    </w:rPr>
  </w:style>
  <w:style w:type="paragraph" w:customStyle="1" w:styleId="FigLeg">
    <w:name w:val="FigLeg"/>
    <w:basedOn w:val="a"/>
    <w:rsid w:val="00C113B5"/>
    <w:pPr>
      <w:spacing w:line="240" w:lineRule="auto"/>
    </w:pPr>
  </w:style>
  <w:style w:type="paragraph" w:customStyle="1" w:styleId="Figure">
    <w:name w:val="Figure"/>
    <w:basedOn w:val="a"/>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a"/>
    <w:rsid w:val="00C113B5"/>
    <w:pPr>
      <w:spacing w:line="240" w:lineRule="auto"/>
    </w:pPr>
  </w:style>
  <w:style w:type="character" w:styleId="ad">
    <w:name w:val="footnote reference"/>
    <w:semiHidden/>
    <w:rsid w:val="00C113B5"/>
    <w:rPr>
      <w:vertAlign w:val="superscript"/>
    </w:rPr>
  </w:style>
  <w:style w:type="paragraph" w:styleId="ae">
    <w:name w:val="footnote text"/>
    <w:basedOn w:val="a"/>
    <w:link w:val="af"/>
    <w:semiHidden/>
    <w:rsid w:val="00C113B5"/>
    <w:pPr>
      <w:spacing w:line="240" w:lineRule="auto"/>
    </w:pPr>
    <w:rPr>
      <w:sz w:val="20"/>
      <w:lang w:val="x-none"/>
    </w:rPr>
  </w:style>
  <w:style w:type="character" w:customStyle="1" w:styleId="af">
    <w:name w:val="脚注文字列 (文字)"/>
    <w:link w:val="ae"/>
    <w:semiHidden/>
    <w:rsid w:val="003039ED"/>
    <w:rPr>
      <w:rFonts w:ascii="Times New Roman" w:eastAsia="Times New Roman" w:hAnsi="Times New Roman"/>
      <w:lang w:eastAsia="en-US"/>
    </w:rPr>
  </w:style>
  <w:style w:type="paragraph" w:customStyle="1" w:styleId="Funding">
    <w:name w:val="Funding"/>
    <w:basedOn w:val="a"/>
    <w:rsid w:val="00C113B5"/>
    <w:pPr>
      <w:spacing w:after="120" w:line="240" w:lineRule="auto"/>
    </w:pPr>
  </w:style>
  <w:style w:type="paragraph" w:customStyle="1" w:styleId="ArtGroupTitle">
    <w:name w:val="ArtGroupTitle"/>
    <w:basedOn w:val="ab"/>
    <w:next w:val="ab"/>
    <w:rsid w:val="00C113B5"/>
  </w:style>
  <w:style w:type="paragraph" w:customStyle="1" w:styleId="HeadA">
    <w:name w:val="HeadA"/>
    <w:basedOn w:val="a"/>
    <w:rsid w:val="00C113B5"/>
    <w:pPr>
      <w:keepNext/>
      <w:suppressAutoHyphens/>
      <w:spacing w:before="120" w:line="280" w:lineRule="exact"/>
      <w:outlineLvl w:val="1"/>
    </w:pPr>
    <w:rPr>
      <w:b/>
    </w:rPr>
  </w:style>
  <w:style w:type="paragraph" w:customStyle="1" w:styleId="HeadB">
    <w:name w:val="HeadB"/>
    <w:basedOn w:val="a"/>
    <w:rsid w:val="00C113B5"/>
    <w:pPr>
      <w:keepNext/>
      <w:suppressAutoHyphens/>
      <w:spacing w:before="60" w:line="280" w:lineRule="exact"/>
      <w:outlineLvl w:val="2"/>
    </w:pPr>
    <w:rPr>
      <w:b/>
      <w:sz w:val="20"/>
    </w:rPr>
  </w:style>
  <w:style w:type="paragraph" w:customStyle="1" w:styleId="HeadC">
    <w:name w:val="HeadC"/>
    <w:basedOn w:val="a"/>
    <w:rsid w:val="00C113B5"/>
    <w:pPr>
      <w:keepNext/>
      <w:suppressAutoHyphens/>
      <w:spacing w:before="60" w:line="280" w:lineRule="exact"/>
      <w:outlineLvl w:val="3"/>
    </w:pPr>
    <w:rPr>
      <w:i/>
      <w:sz w:val="20"/>
    </w:rPr>
  </w:style>
  <w:style w:type="paragraph" w:customStyle="1" w:styleId="Keywords">
    <w:name w:val="Keywords"/>
    <w:basedOn w:val="a"/>
    <w:rsid w:val="00C113B5"/>
    <w:pPr>
      <w:spacing w:line="240" w:lineRule="auto"/>
    </w:pPr>
  </w:style>
  <w:style w:type="paragraph" w:styleId="af0">
    <w:name w:val="List Bullet"/>
    <w:basedOn w:val="a"/>
    <w:autoRedefine/>
    <w:rsid w:val="00C113B5"/>
    <w:pPr>
      <w:tabs>
        <w:tab w:val="num" w:pos="360"/>
      </w:tabs>
      <w:spacing w:line="240" w:lineRule="auto"/>
      <w:ind w:left="360" w:hanging="360"/>
    </w:pPr>
  </w:style>
  <w:style w:type="paragraph" w:customStyle="1" w:styleId="List1">
    <w:name w:val="List1"/>
    <w:basedOn w:val="a"/>
    <w:rsid w:val="00C113B5"/>
    <w:pPr>
      <w:spacing w:before="40" w:after="120" w:line="240" w:lineRule="exact"/>
    </w:pPr>
  </w:style>
  <w:style w:type="paragraph" w:customStyle="1" w:styleId="List2">
    <w:name w:val="List2"/>
    <w:basedOn w:val="a"/>
    <w:rsid w:val="00C113B5"/>
    <w:pPr>
      <w:spacing w:before="40" w:line="240" w:lineRule="exact"/>
      <w:ind w:left="720"/>
    </w:pPr>
  </w:style>
  <w:style w:type="paragraph" w:customStyle="1" w:styleId="ListPara">
    <w:name w:val="ListPara"/>
    <w:basedOn w:val="a"/>
    <w:rsid w:val="00C113B5"/>
    <w:pPr>
      <w:spacing w:line="240" w:lineRule="auto"/>
      <w:ind w:left="720"/>
    </w:pPr>
  </w:style>
  <w:style w:type="paragraph" w:customStyle="1" w:styleId="Miscellaneous">
    <w:name w:val="Miscellaneous"/>
    <w:basedOn w:val="a"/>
    <w:rsid w:val="00C113B5"/>
    <w:pPr>
      <w:spacing w:before="120" w:line="240" w:lineRule="exact"/>
    </w:pPr>
  </w:style>
  <w:style w:type="paragraph" w:customStyle="1" w:styleId="MoreInfo">
    <w:name w:val="MoreInfo"/>
    <w:basedOn w:val="a"/>
    <w:rsid w:val="00C113B5"/>
    <w:pPr>
      <w:spacing w:before="120" w:line="240" w:lineRule="auto"/>
    </w:pPr>
  </w:style>
  <w:style w:type="paragraph" w:customStyle="1" w:styleId="MoreInfoWeb">
    <w:name w:val="MoreInfoWeb"/>
    <w:basedOn w:val="a"/>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a"/>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a"/>
    <w:rsid w:val="00C113B5"/>
    <w:pPr>
      <w:outlineLvl w:val="4"/>
    </w:pPr>
    <w:rPr>
      <w:sz w:val="16"/>
    </w:rPr>
  </w:style>
  <w:style w:type="paragraph" w:customStyle="1" w:styleId="Participators">
    <w:name w:val="Participators"/>
    <w:basedOn w:val="a"/>
    <w:rsid w:val="00C113B5"/>
    <w:pPr>
      <w:spacing w:before="120" w:after="120"/>
    </w:pPr>
  </w:style>
  <w:style w:type="paragraph" w:customStyle="1" w:styleId="Position">
    <w:name w:val="Position"/>
    <w:basedOn w:val="a"/>
    <w:next w:val="a"/>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a"/>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a"/>
    <w:rsid w:val="00C113B5"/>
    <w:pPr>
      <w:numPr>
        <w:numId w:val="7"/>
      </w:numPr>
      <w:spacing w:before="40" w:line="360" w:lineRule="auto"/>
    </w:pPr>
  </w:style>
  <w:style w:type="paragraph" w:customStyle="1" w:styleId="RelatedTo">
    <w:name w:val="RelatedTo"/>
    <w:basedOn w:val="a"/>
    <w:rsid w:val="00C113B5"/>
  </w:style>
  <w:style w:type="paragraph" w:customStyle="1" w:styleId="RelatedToWeb">
    <w:name w:val="RelatedToWeb"/>
    <w:basedOn w:val="a"/>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a"/>
    <w:rsid w:val="00C113B5"/>
    <w:rPr>
      <w:i/>
    </w:rPr>
  </w:style>
  <w:style w:type="paragraph" w:customStyle="1" w:styleId="ShortTitle">
    <w:name w:val="ShortTitle"/>
    <w:basedOn w:val="a"/>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af1">
    <w:name w:val="Subtitle"/>
    <w:basedOn w:val="a"/>
    <w:link w:val="af2"/>
    <w:qFormat/>
    <w:rsid w:val="00C113B5"/>
    <w:pPr>
      <w:spacing w:after="60"/>
      <w:outlineLvl w:val="1"/>
    </w:pPr>
    <w:rPr>
      <w:i/>
      <w:lang w:val="x-none"/>
    </w:rPr>
  </w:style>
  <w:style w:type="character" w:customStyle="1" w:styleId="af2">
    <w:name w:val="副題 (文字)"/>
    <w:link w:val="af1"/>
    <w:rsid w:val="003039ED"/>
    <w:rPr>
      <w:rFonts w:ascii="Times New Roman" w:eastAsia="Times New Roman" w:hAnsi="Times New Roman"/>
      <w:i/>
      <w:sz w:val="24"/>
      <w:lang w:eastAsia="en-US"/>
    </w:rPr>
  </w:style>
  <w:style w:type="paragraph" w:customStyle="1" w:styleId="11">
    <w:name w:val="副題1"/>
    <w:basedOn w:val="af1"/>
    <w:rsid w:val="00C113B5"/>
  </w:style>
  <w:style w:type="paragraph" w:customStyle="1" w:styleId="Table">
    <w:name w:val="Table"/>
    <w:basedOn w:val="a"/>
    <w:rsid w:val="00C113B5"/>
    <w:pPr>
      <w:numPr>
        <w:numId w:val="5"/>
      </w:numPr>
      <w:tabs>
        <w:tab w:val="left" w:pos="1021"/>
      </w:tabs>
    </w:pPr>
    <w:rPr>
      <w:i/>
    </w:rPr>
  </w:style>
  <w:style w:type="paragraph" w:customStyle="1" w:styleId="TableNote">
    <w:name w:val="TableNote"/>
    <w:basedOn w:val="a"/>
    <w:rsid w:val="00C113B5"/>
  </w:style>
  <w:style w:type="character" w:customStyle="1" w:styleId="TableRef">
    <w:name w:val="TableRef"/>
    <w:rsid w:val="00C113B5"/>
    <w:rPr>
      <w:color w:val="0000FF"/>
      <w:vertAlign w:val="superscript"/>
    </w:rPr>
  </w:style>
  <w:style w:type="paragraph" w:customStyle="1" w:styleId="TableTitle">
    <w:name w:val="TableTitle"/>
    <w:basedOn w:val="a"/>
    <w:rsid w:val="00C113B5"/>
  </w:style>
  <w:style w:type="paragraph" w:customStyle="1" w:styleId="Topic">
    <w:name w:val="Topic"/>
    <w:basedOn w:val="a"/>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a"/>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af3">
    <w:name w:val="FollowedHyperlink"/>
    <w:rsid w:val="00C113B5"/>
    <w:rPr>
      <w:color w:val="800080"/>
      <w:u w:val="single"/>
    </w:rPr>
  </w:style>
  <w:style w:type="character" w:styleId="af4">
    <w:name w:val="Hyperlink"/>
    <w:rsid w:val="00C113B5"/>
    <w:rPr>
      <w:color w:val="0000FF"/>
      <w:u w:val="single"/>
    </w:rPr>
  </w:style>
  <w:style w:type="character" w:styleId="af5">
    <w:name w:val="line number"/>
    <w:basedOn w:val="a0"/>
    <w:rsid w:val="00C113B5"/>
  </w:style>
  <w:style w:type="paragraph" w:styleId="af6">
    <w:name w:val="List"/>
    <w:basedOn w:val="a"/>
    <w:rsid w:val="00C113B5"/>
    <w:pPr>
      <w:ind w:left="283" w:hanging="283"/>
    </w:pPr>
  </w:style>
  <w:style w:type="paragraph" w:styleId="21">
    <w:name w:val="List 2"/>
    <w:basedOn w:val="a"/>
    <w:rsid w:val="00C113B5"/>
    <w:pPr>
      <w:ind w:left="566" w:hanging="283"/>
    </w:pPr>
  </w:style>
  <w:style w:type="paragraph" w:styleId="31">
    <w:name w:val="List 3"/>
    <w:basedOn w:val="a"/>
    <w:rsid w:val="00C113B5"/>
    <w:pPr>
      <w:ind w:left="849" w:hanging="283"/>
    </w:pPr>
  </w:style>
  <w:style w:type="paragraph" w:styleId="41">
    <w:name w:val="List 4"/>
    <w:basedOn w:val="a"/>
    <w:rsid w:val="00C113B5"/>
    <w:pPr>
      <w:ind w:left="1132" w:hanging="283"/>
    </w:pPr>
  </w:style>
  <w:style w:type="paragraph" w:styleId="51">
    <w:name w:val="List 5"/>
    <w:basedOn w:val="a"/>
    <w:rsid w:val="00C113B5"/>
    <w:pPr>
      <w:ind w:left="1415" w:hanging="283"/>
    </w:pPr>
  </w:style>
  <w:style w:type="paragraph" w:styleId="22">
    <w:name w:val="List Bullet 2"/>
    <w:basedOn w:val="a"/>
    <w:autoRedefine/>
    <w:rsid w:val="00C113B5"/>
    <w:pPr>
      <w:tabs>
        <w:tab w:val="num" w:pos="515"/>
      </w:tabs>
      <w:ind w:left="628" w:hanging="340"/>
    </w:pPr>
  </w:style>
  <w:style w:type="paragraph" w:styleId="32">
    <w:name w:val="List Bullet 3"/>
    <w:basedOn w:val="a"/>
    <w:autoRedefine/>
    <w:rsid w:val="00C113B5"/>
    <w:pPr>
      <w:tabs>
        <w:tab w:val="num" w:pos="926"/>
      </w:tabs>
      <w:ind w:left="926" w:hanging="360"/>
    </w:pPr>
  </w:style>
  <w:style w:type="paragraph" w:styleId="42">
    <w:name w:val="List Bullet 4"/>
    <w:basedOn w:val="a"/>
    <w:autoRedefine/>
    <w:rsid w:val="00C113B5"/>
    <w:pPr>
      <w:tabs>
        <w:tab w:val="num" w:pos="1209"/>
      </w:tabs>
      <w:ind w:left="1209" w:hanging="360"/>
    </w:pPr>
  </w:style>
  <w:style w:type="paragraph" w:styleId="52">
    <w:name w:val="List Bullet 5"/>
    <w:basedOn w:val="a"/>
    <w:autoRedefine/>
    <w:rsid w:val="00C113B5"/>
    <w:pPr>
      <w:tabs>
        <w:tab w:val="num" w:pos="1492"/>
      </w:tabs>
      <w:ind w:left="1492" w:hanging="360"/>
    </w:pPr>
  </w:style>
  <w:style w:type="paragraph" w:styleId="af7">
    <w:name w:val="List Continue"/>
    <w:basedOn w:val="a"/>
    <w:rsid w:val="00C113B5"/>
    <w:pPr>
      <w:spacing w:after="120"/>
      <w:ind w:left="283"/>
    </w:pPr>
  </w:style>
  <w:style w:type="paragraph" w:styleId="23">
    <w:name w:val="List Continue 2"/>
    <w:basedOn w:val="a"/>
    <w:rsid w:val="00C113B5"/>
    <w:pPr>
      <w:spacing w:after="120"/>
      <w:ind w:left="566"/>
    </w:pPr>
  </w:style>
  <w:style w:type="paragraph" w:styleId="33">
    <w:name w:val="List Continue 3"/>
    <w:basedOn w:val="a"/>
    <w:rsid w:val="00C113B5"/>
    <w:pPr>
      <w:spacing w:after="120"/>
      <w:ind w:left="849"/>
    </w:pPr>
  </w:style>
  <w:style w:type="paragraph" w:styleId="43">
    <w:name w:val="List Continue 4"/>
    <w:basedOn w:val="a"/>
    <w:rsid w:val="00C113B5"/>
    <w:pPr>
      <w:spacing w:after="120"/>
      <w:ind w:left="1132"/>
    </w:pPr>
  </w:style>
  <w:style w:type="paragraph" w:styleId="53">
    <w:name w:val="List Continue 5"/>
    <w:basedOn w:val="a"/>
    <w:rsid w:val="00C113B5"/>
    <w:pPr>
      <w:spacing w:after="120"/>
      <w:ind w:left="1415"/>
    </w:pPr>
  </w:style>
  <w:style w:type="paragraph" w:styleId="af8">
    <w:name w:val="List Number"/>
    <w:basedOn w:val="a"/>
    <w:rsid w:val="00C113B5"/>
    <w:pPr>
      <w:tabs>
        <w:tab w:val="num" w:pos="360"/>
      </w:tabs>
      <w:ind w:left="360" w:hanging="360"/>
    </w:pPr>
  </w:style>
  <w:style w:type="paragraph" w:styleId="24">
    <w:name w:val="List Number 2"/>
    <w:basedOn w:val="a"/>
    <w:rsid w:val="00C113B5"/>
    <w:pPr>
      <w:tabs>
        <w:tab w:val="num" w:pos="643"/>
      </w:tabs>
      <w:ind w:left="643" w:hanging="360"/>
    </w:pPr>
  </w:style>
  <w:style w:type="paragraph" w:styleId="34">
    <w:name w:val="List Number 3"/>
    <w:basedOn w:val="a"/>
    <w:rsid w:val="00C113B5"/>
    <w:pPr>
      <w:tabs>
        <w:tab w:val="num" w:pos="926"/>
      </w:tabs>
      <w:ind w:left="926" w:hanging="360"/>
    </w:pPr>
  </w:style>
  <w:style w:type="paragraph" w:styleId="44">
    <w:name w:val="List Number 4"/>
    <w:basedOn w:val="a"/>
    <w:rsid w:val="00C113B5"/>
    <w:pPr>
      <w:tabs>
        <w:tab w:val="num" w:pos="1209"/>
      </w:tabs>
      <w:ind w:left="1209" w:hanging="360"/>
    </w:pPr>
  </w:style>
  <w:style w:type="paragraph" w:styleId="54">
    <w:name w:val="List Number 5"/>
    <w:basedOn w:val="a"/>
    <w:rsid w:val="00C113B5"/>
    <w:pPr>
      <w:tabs>
        <w:tab w:val="num" w:pos="1492"/>
      </w:tabs>
      <w:ind w:left="1492" w:hanging="360"/>
    </w:pPr>
  </w:style>
  <w:style w:type="paragraph" w:styleId="af9">
    <w:name w:val="macro"/>
    <w:link w:val="afa"/>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afa">
    <w:name w:val="マクロ文字列 (文字)"/>
    <w:link w:val="af9"/>
    <w:semiHidden/>
    <w:rsid w:val="003039ED"/>
    <w:rPr>
      <w:rFonts w:ascii="Courier New" w:eastAsia="Times New Roman" w:hAnsi="Courier New"/>
      <w:lang w:val="en-GB" w:eastAsia="en-US" w:bidi="ar-SA"/>
    </w:rPr>
  </w:style>
  <w:style w:type="paragraph" w:styleId="afb">
    <w:name w:val="Message Header"/>
    <w:basedOn w:val="a"/>
    <w:link w:val="afc"/>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afc">
    <w:name w:val="メッセージ見出し (文字)"/>
    <w:link w:val="afb"/>
    <w:rsid w:val="003039ED"/>
    <w:rPr>
      <w:rFonts w:ascii="Arial" w:eastAsia="Times New Roman" w:hAnsi="Arial"/>
      <w:sz w:val="24"/>
      <w:szCs w:val="24"/>
      <w:shd w:val="pct20" w:color="auto" w:fill="auto"/>
      <w:lang w:eastAsia="en-US"/>
    </w:rPr>
  </w:style>
  <w:style w:type="paragraph" w:styleId="afd">
    <w:name w:val="Note Heading"/>
    <w:basedOn w:val="a"/>
    <w:next w:val="a"/>
    <w:link w:val="afe"/>
    <w:rsid w:val="00C113B5"/>
    <w:rPr>
      <w:lang w:val="x-none"/>
    </w:rPr>
  </w:style>
  <w:style w:type="character" w:customStyle="1" w:styleId="afe">
    <w:name w:val="記 (文字)"/>
    <w:link w:val="afd"/>
    <w:rsid w:val="003039ED"/>
    <w:rPr>
      <w:rFonts w:ascii="Times New Roman" w:eastAsia="Times New Roman" w:hAnsi="Times New Roman"/>
      <w:sz w:val="24"/>
      <w:lang w:eastAsia="en-US"/>
    </w:rPr>
  </w:style>
  <w:style w:type="character" w:styleId="aff">
    <w:name w:val="page number"/>
    <w:basedOn w:val="a0"/>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a"/>
    <w:rsid w:val="00C113B5"/>
    <w:pPr>
      <w:spacing w:before="120" w:line="240" w:lineRule="exact"/>
    </w:pPr>
  </w:style>
  <w:style w:type="paragraph" w:customStyle="1" w:styleId="SeriesInfo">
    <w:name w:val="SeriesInfo"/>
    <w:basedOn w:val="a"/>
    <w:rsid w:val="00C113B5"/>
    <w:pPr>
      <w:spacing w:before="120" w:line="240" w:lineRule="exact"/>
    </w:pPr>
  </w:style>
  <w:style w:type="paragraph" w:customStyle="1" w:styleId="Remark">
    <w:name w:val="Remark"/>
    <w:basedOn w:val="a"/>
    <w:rsid w:val="00C113B5"/>
    <w:rPr>
      <w:color w:val="FF0000"/>
    </w:rPr>
  </w:style>
  <w:style w:type="paragraph" w:customStyle="1" w:styleId="BoxStart4">
    <w:name w:val="BoxStart4"/>
    <w:basedOn w:val="BoxStart3"/>
    <w:rsid w:val="00C113B5"/>
  </w:style>
  <w:style w:type="paragraph" w:styleId="aff0">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a"/>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a2"/>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aff1">
    <w:name w:val="Document Map"/>
    <w:basedOn w:val="a"/>
    <w:link w:val="aff2"/>
    <w:semiHidden/>
    <w:rsid w:val="00C113B5"/>
    <w:pPr>
      <w:shd w:val="clear" w:color="auto" w:fill="000080"/>
    </w:pPr>
    <w:rPr>
      <w:rFonts w:ascii="Tahoma" w:hAnsi="Tahoma"/>
      <w:sz w:val="20"/>
      <w:lang w:val="x-none"/>
    </w:rPr>
  </w:style>
  <w:style w:type="character" w:customStyle="1" w:styleId="aff2">
    <w:name w:val="見出しマップ (文字)"/>
    <w:link w:val="aff1"/>
    <w:semiHidden/>
    <w:rsid w:val="003039ED"/>
    <w:rPr>
      <w:rFonts w:ascii="Tahoma" w:eastAsia="Times New Roman" w:hAnsi="Tahoma" w:cs="Tahoma"/>
      <w:shd w:val="clear" w:color="auto" w:fill="000080"/>
      <w:lang w:eastAsia="en-US"/>
    </w:rPr>
  </w:style>
  <w:style w:type="paragraph" w:customStyle="1" w:styleId="video">
    <w:name w:val="video"/>
    <w:basedOn w:val="supp-file"/>
    <w:next w:val="a3"/>
    <w:rsid w:val="00C113B5"/>
    <w:pPr>
      <w:numPr>
        <w:numId w:val="14"/>
      </w:numPr>
    </w:pPr>
  </w:style>
  <w:style w:type="numbering" w:customStyle="1" w:styleId="vid">
    <w:name w:val="vid"/>
    <w:basedOn w:val="a2"/>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aff3">
    <w:name w:val="annotation text"/>
    <w:basedOn w:val="a"/>
    <w:link w:val="aff4"/>
    <w:uiPriority w:val="99"/>
    <w:semiHidden/>
    <w:unhideWhenUsed/>
    <w:rsid w:val="00676DA0"/>
    <w:rPr>
      <w:sz w:val="20"/>
      <w:lang w:eastAsia="x-none"/>
    </w:rPr>
  </w:style>
  <w:style w:type="character" w:customStyle="1" w:styleId="aff4">
    <w:name w:val="コメント文字列 (文字)"/>
    <w:link w:val="aff3"/>
    <w:uiPriority w:val="99"/>
    <w:semiHidden/>
    <w:rsid w:val="00676DA0"/>
    <w:rPr>
      <w:rFonts w:ascii="Times New Roman" w:eastAsia="Times New Roman" w:hAnsi="Times New Roman"/>
      <w:lang w:val="en-GB"/>
    </w:rPr>
  </w:style>
  <w:style w:type="paragraph" w:styleId="aff5">
    <w:name w:val="annotation subject"/>
    <w:basedOn w:val="aff3"/>
    <w:next w:val="aff3"/>
    <w:link w:val="aff6"/>
    <w:uiPriority w:val="99"/>
    <w:semiHidden/>
    <w:unhideWhenUsed/>
    <w:rsid w:val="00676DA0"/>
    <w:rPr>
      <w:b/>
      <w:bCs/>
    </w:rPr>
  </w:style>
  <w:style w:type="character" w:customStyle="1" w:styleId="aff6">
    <w:name w:val="コメント内容 (文字)"/>
    <w:link w:val="aff5"/>
    <w:uiPriority w:val="99"/>
    <w:semiHidden/>
    <w:rsid w:val="00676DA0"/>
    <w:rPr>
      <w:rFonts w:ascii="Times New Roman" w:eastAsia="Times New Roman" w:hAnsi="Times New Roman"/>
      <w:b/>
      <w:bCs/>
      <w:lang w:val="en-GB"/>
    </w:rPr>
  </w:style>
  <w:style w:type="paragraph" w:styleId="aff7">
    <w:name w:val="Balloon Text"/>
    <w:basedOn w:val="a"/>
    <w:link w:val="aff8"/>
    <w:uiPriority w:val="99"/>
    <w:semiHidden/>
    <w:unhideWhenUsed/>
    <w:rsid w:val="00676DA0"/>
    <w:pPr>
      <w:spacing w:line="240" w:lineRule="auto"/>
    </w:pPr>
    <w:rPr>
      <w:rFonts w:ascii="Tahoma" w:hAnsi="Tahoma"/>
      <w:sz w:val="16"/>
      <w:szCs w:val="16"/>
      <w:lang w:eastAsia="x-none"/>
    </w:rPr>
  </w:style>
  <w:style w:type="character" w:customStyle="1" w:styleId="aff8">
    <w:name w:val="吹き出し (文字)"/>
    <w:link w:val="aff7"/>
    <w:uiPriority w:val="99"/>
    <w:semiHidden/>
    <w:rsid w:val="00676DA0"/>
    <w:rPr>
      <w:rFonts w:ascii="Tahoma" w:eastAsia="Times New Roman" w:hAnsi="Tahoma" w:cs="Tahoma"/>
      <w:sz w:val="16"/>
      <w:szCs w:val="16"/>
      <w:lang w:val="en-GB"/>
    </w:rPr>
  </w:style>
  <w:style w:type="paragraph" w:styleId="aff9">
    <w:name w:val="Revision"/>
    <w:hidden/>
    <w:uiPriority w:val="99"/>
    <w:semiHidden/>
    <w:rsid w:val="003D707A"/>
    <w:rPr>
      <w:rFonts w:ascii="Times New Roman" w:eastAsia="Times New Roman" w:hAnsi="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Template>
  <TotalTime>0</TotalTime>
  <Pages>5</Pages>
  <Words>1585</Words>
  <Characters>9039</Characters>
  <Application>Microsoft Office Word</Application>
  <DocSecurity>0</DocSecurity>
  <Lines>75</Lines>
  <Paragraphs>21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Table 1  SPIRIT 2013 checklist: recommended items to address in a clinical trial protocol and related documents*</vt:lpstr>
      <vt:lpstr>Table 1  SPIRIT 2013 checklist: recommended items to address in a clinical trial protocol and related documents*</vt:lpstr>
    </vt:vector>
  </TitlesOfParts>
  <Company/>
  <LinksUpToDate>false</LinksUpToDate>
  <CharactersWithSpaces>10603</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西村 有未</cp:lastModifiedBy>
  <cp:revision>2</cp:revision>
  <dcterms:created xsi:type="dcterms:W3CDTF">2019-05-26T08:38:00Z</dcterms:created>
  <dcterms:modified xsi:type="dcterms:W3CDTF">2019-05-26T08:38:00Z</dcterms:modified>
</cp:coreProperties>
</file>